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A90" w:rsidRPr="000B3A90" w:rsidRDefault="007C7DF0" w:rsidP="000B3A90">
      <w:pPr>
        <w:spacing w:after="0" w:line="240" w:lineRule="auto"/>
        <w:jc w:val="center"/>
        <w:rPr>
          <w:rFonts w:eastAsia="Times New Roman" w:cs="Times New Roman"/>
          <w:szCs w:val="20"/>
          <w:lang w:val="ro-RO" w:eastAsia="ru-RU"/>
        </w:rPr>
      </w:pPr>
      <w:r>
        <w:rPr>
          <w:rFonts w:eastAsia="Times New Roman" w:cs="Times New Roman"/>
          <w:szCs w:val="20"/>
          <w:lang w:val="ro-RO"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0.25pt;margin-top:-48.75pt;width:130.8pt;height:142.55pt;z-index:251676672">
            <v:imagedata r:id="rId9" o:title=""/>
          </v:shape>
          <o:OLEObject Type="Embed" ProgID="Unknown" ShapeID="_x0000_s1041" DrawAspect="Content" ObjectID="_1529407416" r:id="rId10"/>
        </w:pict>
      </w:r>
      <w:r w:rsidR="000B3A90" w:rsidRPr="000B3A90">
        <w:rPr>
          <w:rFonts w:eastAsia="Times New Roman" w:cs="Times New Roman"/>
          <w:bCs/>
          <w:szCs w:val="20"/>
          <w:lang w:val="ro-RO" w:eastAsia="ru-RU"/>
        </w:rPr>
        <w:t>REPUBLICA MOLDOVA</w:t>
      </w:r>
      <w:r w:rsidR="000B3A90">
        <w:rPr>
          <w:rFonts w:eastAsia="Times New Roman" w:cs="Times New Roman"/>
          <w:szCs w:val="20"/>
          <w:lang w:val="ro-RO" w:eastAsia="ru-RU"/>
        </w:rPr>
        <w:tab/>
      </w:r>
      <w:r w:rsidR="000B3A90">
        <w:rPr>
          <w:rFonts w:eastAsia="Times New Roman" w:cs="Times New Roman"/>
          <w:szCs w:val="20"/>
          <w:lang w:val="ro-RO" w:eastAsia="ru-RU"/>
        </w:rPr>
        <w:tab/>
      </w:r>
      <w:r w:rsidR="000B3A90">
        <w:rPr>
          <w:rFonts w:eastAsia="Times New Roman" w:cs="Times New Roman"/>
          <w:szCs w:val="20"/>
          <w:lang w:val="ro-RO" w:eastAsia="ru-RU"/>
        </w:rPr>
        <w:tab/>
      </w:r>
      <w:r w:rsidR="000B3A90" w:rsidRPr="000B3A90">
        <w:rPr>
          <w:rFonts w:eastAsia="Times New Roman" w:cs="Times New Roman"/>
          <w:bCs/>
          <w:szCs w:val="20"/>
          <w:lang w:val="ro-RO" w:eastAsia="ru-RU"/>
        </w:rPr>
        <w:t>РЕСПУБЛИКА МОЛДОВА</w:t>
      </w:r>
    </w:p>
    <w:p w:rsidR="000B3A90" w:rsidRPr="000B3A90" w:rsidRDefault="000B3A90" w:rsidP="000B3A90">
      <w:pPr>
        <w:spacing w:after="0" w:line="240" w:lineRule="auto"/>
        <w:jc w:val="center"/>
        <w:rPr>
          <w:rFonts w:eastAsia="Times New Roman" w:cs="Times New Roman"/>
          <w:bCs/>
          <w:szCs w:val="24"/>
          <w:lang w:val="ro-RO" w:eastAsia="ru-RU"/>
        </w:rPr>
      </w:pPr>
      <w:r w:rsidRPr="000B3A90">
        <w:rPr>
          <w:rFonts w:eastAsia="Times New Roman" w:cs="Times New Roman"/>
          <w:bCs/>
          <w:szCs w:val="24"/>
          <w:lang w:val="ro-RO" w:eastAsia="ru-RU"/>
        </w:rPr>
        <w:t>CONSILIUL RAIONAL O</w:t>
      </w:r>
      <w:r>
        <w:rPr>
          <w:rFonts w:eastAsia="Times New Roman" w:cs="Times New Roman"/>
          <w:bCs/>
          <w:szCs w:val="24"/>
          <w:lang w:val="ro-RO" w:eastAsia="ru-RU"/>
        </w:rPr>
        <w:t xml:space="preserve">CNIŢA                     </w:t>
      </w:r>
      <w:r w:rsidRPr="000B3A90">
        <w:rPr>
          <w:rFonts w:eastAsia="Times New Roman" w:cs="Times New Roman"/>
          <w:bCs/>
          <w:szCs w:val="24"/>
          <w:lang w:val="ro-RO" w:eastAsia="ru-RU"/>
        </w:rPr>
        <w:t>РАЙОННЫЙ СОВЕТ ОКНИЦА</w:t>
      </w:r>
    </w:p>
    <w:p w:rsidR="000B3A90" w:rsidRPr="000B3A90" w:rsidRDefault="000B3A90" w:rsidP="000B3A90">
      <w:pPr>
        <w:spacing w:after="0" w:line="240" w:lineRule="auto"/>
        <w:jc w:val="center"/>
        <w:rPr>
          <w:rFonts w:eastAsia="Times New Roman" w:cs="Times New Roman"/>
          <w:bCs/>
          <w:szCs w:val="24"/>
          <w:lang w:val="ro-RO" w:eastAsia="ru-RU"/>
        </w:rPr>
      </w:pPr>
    </w:p>
    <w:p w:rsidR="000B3A90" w:rsidRPr="000B3A90" w:rsidRDefault="000B3A90" w:rsidP="000B3A90">
      <w:pPr>
        <w:spacing w:after="0" w:line="240" w:lineRule="auto"/>
        <w:jc w:val="center"/>
        <w:rPr>
          <w:rFonts w:eastAsia="Times New Roman" w:cs="Times New Roman"/>
          <w:b/>
          <w:szCs w:val="28"/>
          <w:lang w:val="ro-RO" w:eastAsia="ru-RU"/>
        </w:rPr>
      </w:pPr>
    </w:p>
    <w:p w:rsidR="000B3A90" w:rsidRPr="000B3A90" w:rsidRDefault="000B3A90" w:rsidP="000B3A90">
      <w:pPr>
        <w:spacing w:after="0" w:line="240" w:lineRule="auto"/>
        <w:jc w:val="center"/>
        <w:rPr>
          <w:rFonts w:eastAsia="Times New Roman" w:cs="Times New Roman"/>
          <w:b/>
          <w:szCs w:val="28"/>
          <w:lang w:val="ro-RO" w:eastAsia="ru-RU"/>
        </w:rPr>
      </w:pPr>
    </w:p>
    <w:p w:rsidR="000B3A90" w:rsidRPr="000B3A90" w:rsidRDefault="000B3A90" w:rsidP="000B3A90">
      <w:pPr>
        <w:spacing w:after="0" w:line="240" w:lineRule="auto"/>
        <w:jc w:val="center"/>
        <w:rPr>
          <w:rFonts w:eastAsia="Times New Roman" w:cs="Times New Roman"/>
          <w:b/>
          <w:szCs w:val="28"/>
          <w:lang w:val="ro-RO" w:eastAsia="ru-RU"/>
        </w:rPr>
      </w:pPr>
      <w:r w:rsidRPr="000B3A90">
        <w:rPr>
          <w:rFonts w:eastAsia="Times New Roman" w:cs="Times New Roman"/>
          <w:b/>
          <w:szCs w:val="28"/>
          <w:lang w:val="ro-RO" w:eastAsia="ru-RU"/>
        </w:rPr>
        <w:t>Decizie nr. 2/1</w:t>
      </w:r>
    </w:p>
    <w:p w:rsidR="000B3A90" w:rsidRPr="000B3A90" w:rsidRDefault="000B3A90" w:rsidP="000B3A90">
      <w:pPr>
        <w:spacing w:after="0" w:line="240" w:lineRule="auto"/>
        <w:jc w:val="center"/>
        <w:rPr>
          <w:rFonts w:eastAsia="Times New Roman" w:cs="Times New Roman"/>
          <w:b/>
          <w:szCs w:val="28"/>
          <w:lang w:val="ro-RO" w:eastAsia="ru-RU"/>
        </w:rPr>
      </w:pPr>
      <w:r w:rsidRPr="000B3A90">
        <w:rPr>
          <w:rFonts w:eastAsia="Times New Roman" w:cs="Times New Roman"/>
          <w:b/>
          <w:szCs w:val="28"/>
          <w:lang w:val="ro-RO" w:eastAsia="ru-RU"/>
        </w:rPr>
        <w:t>din 30 iunie 2016</w:t>
      </w:r>
    </w:p>
    <w:p w:rsidR="000B3A90" w:rsidRPr="000B3A90" w:rsidRDefault="000B3A90" w:rsidP="000B3A90">
      <w:pPr>
        <w:keepNext/>
        <w:spacing w:before="240" w:after="60" w:line="240" w:lineRule="auto"/>
        <w:outlineLvl w:val="0"/>
        <w:rPr>
          <w:rFonts w:eastAsia="Times New Roman" w:cs="Times New Roman"/>
          <w:b/>
          <w:bCs/>
          <w:kern w:val="32"/>
          <w:szCs w:val="28"/>
          <w:lang w:val="ro-RO" w:eastAsia="ru-RU"/>
        </w:rPr>
      </w:pPr>
      <w:r w:rsidRPr="000B3A90">
        <w:rPr>
          <w:rFonts w:eastAsia="Times New Roman" w:cs="Times New Roman"/>
          <w:b/>
          <w:bCs/>
          <w:kern w:val="32"/>
          <w:szCs w:val="28"/>
          <w:lang w:val="ro-RO" w:eastAsia="ru-RU"/>
        </w:rPr>
        <w:t xml:space="preserve">Cu privire la modificarea </w:t>
      </w:r>
    </w:p>
    <w:p w:rsidR="000B3A90" w:rsidRPr="000B3A90" w:rsidRDefault="000B3A90" w:rsidP="000B3A90">
      <w:pPr>
        <w:spacing w:after="0" w:line="240" w:lineRule="auto"/>
        <w:rPr>
          <w:rFonts w:eastAsia="Times New Roman" w:cs="Times New Roman"/>
          <w:b/>
          <w:szCs w:val="28"/>
          <w:lang w:val="ro-RO" w:eastAsia="ru-RU"/>
        </w:rPr>
      </w:pPr>
      <w:r w:rsidRPr="000B3A90">
        <w:rPr>
          <w:rFonts w:eastAsia="Times New Roman" w:cs="Times New Roman"/>
          <w:b/>
          <w:szCs w:val="28"/>
          <w:lang w:val="ro-RO" w:eastAsia="ru-RU"/>
        </w:rPr>
        <w:t xml:space="preserve">bugetului raional Ocniţa </w:t>
      </w:r>
    </w:p>
    <w:p w:rsidR="000B3A90" w:rsidRPr="000B3A90" w:rsidRDefault="000B3A90" w:rsidP="000B3A90">
      <w:pPr>
        <w:spacing w:after="0" w:line="240" w:lineRule="auto"/>
        <w:rPr>
          <w:rFonts w:eastAsia="Times New Roman" w:cs="Times New Roman"/>
          <w:b/>
          <w:szCs w:val="28"/>
          <w:lang w:val="ro-RO" w:eastAsia="ru-RU"/>
        </w:rPr>
      </w:pPr>
      <w:r w:rsidRPr="000B3A90">
        <w:rPr>
          <w:rFonts w:eastAsia="Times New Roman" w:cs="Times New Roman"/>
          <w:b/>
          <w:szCs w:val="28"/>
          <w:lang w:val="ro-RO" w:eastAsia="ru-RU"/>
        </w:rPr>
        <w:t xml:space="preserve">pe anul 2016 </w:t>
      </w:r>
    </w:p>
    <w:p w:rsidR="000B3A90" w:rsidRPr="000B3A90" w:rsidRDefault="000B3A90" w:rsidP="000B3A90">
      <w:pPr>
        <w:spacing w:after="0" w:line="240" w:lineRule="auto"/>
        <w:jc w:val="both"/>
        <w:rPr>
          <w:rFonts w:eastAsia="Times New Roman" w:cs="Times New Roman"/>
          <w:szCs w:val="28"/>
          <w:lang w:val="ro-RO" w:eastAsia="ru-RU"/>
        </w:rPr>
      </w:pPr>
    </w:p>
    <w:p w:rsidR="000B3A90" w:rsidRPr="000B3A90" w:rsidRDefault="000B3A90" w:rsidP="000B3A90">
      <w:p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ab/>
        <w:t xml:space="preserve">În temeiul art. 43 (1) b) a Legii nr. 436-XVI din 28 decembrie 2006 privind administraţia publică locală, în conformitate cu prevederile art. 61 (1) al Legii finanţelor publice şi responsabilităţii bugetar-fiscale nr. 181 din 25 iulie 2014; art. 27 din Legea nr. 397-XV din 16 octombrie 2003 privind finanţele publice locale, ţinînd cont de prevederile Setului metodologic privind elaborarea, aprobarea şi modificarea bugetului, aprobat prin Ordinul ministrului finanţelor nr. 209 din 24.12.2015, Consiliul raional </w:t>
      </w:r>
    </w:p>
    <w:p w:rsidR="000B3A90" w:rsidRPr="000B3A90" w:rsidRDefault="000B3A90" w:rsidP="000B3A90">
      <w:pPr>
        <w:spacing w:after="0" w:line="240" w:lineRule="auto"/>
        <w:jc w:val="both"/>
        <w:rPr>
          <w:rFonts w:eastAsia="Times New Roman" w:cs="Times New Roman"/>
          <w:szCs w:val="28"/>
          <w:lang w:val="ro-RO" w:eastAsia="ru-RU"/>
        </w:rPr>
      </w:pPr>
    </w:p>
    <w:p w:rsidR="000B3A90" w:rsidRPr="000B3A90" w:rsidRDefault="000B3A90" w:rsidP="000B3A90">
      <w:pPr>
        <w:spacing w:after="0" w:line="240" w:lineRule="auto"/>
        <w:jc w:val="center"/>
        <w:rPr>
          <w:rFonts w:eastAsia="Times New Roman" w:cs="Times New Roman"/>
          <w:b/>
          <w:szCs w:val="28"/>
          <w:lang w:val="ro-RO" w:eastAsia="ru-RU"/>
        </w:rPr>
      </w:pPr>
      <w:r w:rsidRPr="000B3A90">
        <w:rPr>
          <w:rFonts w:eastAsia="Times New Roman" w:cs="Times New Roman"/>
          <w:b/>
          <w:szCs w:val="28"/>
          <w:lang w:val="ro-RO" w:eastAsia="ru-RU"/>
        </w:rPr>
        <w:t>DECIDE:</w:t>
      </w:r>
    </w:p>
    <w:p w:rsidR="000B3A90" w:rsidRPr="000B3A90" w:rsidRDefault="000B3A90" w:rsidP="000B3A90">
      <w:pPr>
        <w:spacing w:after="0" w:line="240" w:lineRule="auto"/>
        <w:jc w:val="center"/>
        <w:rPr>
          <w:rFonts w:eastAsia="Times New Roman" w:cs="Times New Roman"/>
          <w:b/>
          <w:szCs w:val="28"/>
          <w:lang w:val="ro-RO" w:eastAsia="ru-RU"/>
        </w:rPr>
      </w:pPr>
    </w:p>
    <w:p w:rsidR="000B3A90" w:rsidRPr="000B3A90" w:rsidRDefault="000B3A90" w:rsidP="000B3A90">
      <w:p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 xml:space="preserve">Decizia „cu privire la aprobarea bugetului raional Ocniţa pe anul 2016” nr. 9/7 din 16.12.2015, cu modificărle operate prin decizia nr. 1/5 din 31.03.2016, se modifică şi se completează după cum urmeză: </w:t>
      </w:r>
    </w:p>
    <w:p w:rsidR="000B3A90" w:rsidRPr="000B3A90" w:rsidRDefault="000B3A90" w:rsidP="000B3A90">
      <w:pPr>
        <w:spacing w:after="0" w:line="240" w:lineRule="auto"/>
        <w:jc w:val="both"/>
        <w:rPr>
          <w:rFonts w:eastAsia="Times New Roman" w:cs="Times New Roman"/>
          <w:szCs w:val="28"/>
          <w:lang w:val="ro-RO" w:eastAsia="ru-RU"/>
        </w:rPr>
      </w:pPr>
    </w:p>
    <w:p w:rsidR="000B3A90" w:rsidRPr="000B3A90" w:rsidRDefault="000B3A90" w:rsidP="00535C79">
      <w:pPr>
        <w:numPr>
          <w:ilvl w:val="0"/>
          <w:numId w:val="23"/>
        </w:num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La punctul 1., cifrele „89750,2”, „90874,9”, „-1124,7” şi „1124,7” se substituie respectiv cu cifrele „89750,2”, „91022,1”, „-1271,9” şi „1271,9”.</w:t>
      </w:r>
    </w:p>
    <w:p w:rsidR="000B3A90" w:rsidRPr="000B3A90" w:rsidRDefault="000B3A90" w:rsidP="00535C79">
      <w:pPr>
        <w:numPr>
          <w:ilvl w:val="0"/>
          <w:numId w:val="24"/>
        </w:numPr>
        <w:spacing w:after="0" w:line="240" w:lineRule="auto"/>
        <w:jc w:val="both"/>
        <w:rPr>
          <w:rFonts w:eastAsia="Times New Roman" w:cs="Times New Roman"/>
          <w:vanish/>
          <w:szCs w:val="28"/>
          <w:lang w:val="ro-RO" w:eastAsia="ru-RU"/>
        </w:rPr>
      </w:pPr>
    </w:p>
    <w:p w:rsidR="000B3A90" w:rsidRPr="000B3A90" w:rsidRDefault="000B3A90" w:rsidP="00535C79">
      <w:pPr>
        <w:numPr>
          <w:ilvl w:val="0"/>
          <w:numId w:val="24"/>
        </w:numPr>
        <w:spacing w:after="0" w:line="240" w:lineRule="auto"/>
        <w:jc w:val="both"/>
        <w:rPr>
          <w:rFonts w:eastAsia="Times New Roman" w:cs="Times New Roman"/>
          <w:vanish/>
          <w:szCs w:val="28"/>
          <w:lang w:val="ro-RO" w:eastAsia="ru-RU"/>
        </w:rPr>
      </w:pPr>
    </w:p>
    <w:p w:rsidR="000B3A90" w:rsidRPr="000B3A90" w:rsidRDefault="000B3A90" w:rsidP="00535C79">
      <w:pPr>
        <w:numPr>
          <w:ilvl w:val="0"/>
          <w:numId w:val="25"/>
        </w:num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Anexele nr. 1 şi nr. 3 se prezintă în redacţie nouă conform anexelor nr 1-2 la prezenta decizie.</w:t>
      </w:r>
    </w:p>
    <w:p w:rsidR="000B3A90" w:rsidRPr="000B3A90" w:rsidRDefault="000B3A90" w:rsidP="00535C79">
      <w:pPr>
        <w:numPr>
          <w:ilvl w:val="0"/>
          <w:numId w:val="25"/>
        </w:num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Autorităţile/instituţiile bugetare vor asigura dezagregarea modificărilor aprobate, cu introducerea acestora în sistemul informaţional de management financiar;</w:t>
      </w:r>
    </w:p>
    <w:p w:rsidR="000B3A90" w:rsidRPr="000B3A90" w:rsidRDefault="000B3A90" w:rsidP="00535C79">
      <w:pPr>
        <w:numPr>
          <w:ilvl w:val="0"/>
          <w:numId w:val="25"/>
        </w:num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 xml:space="preserve">Dl. Alexei Galuşca, Secretarul consiliului, va asigura aducerea la cunoştinţă publică, prin publicare pe pagina electronică oficială (ocnita.md), a prezentei decizii şi anexelor în termen de 5 zile de la semnare. </w:t>
      </w:r>
    </w:p>
    <w:p w:rsidR="000B3A90" w:rsidRPr="000B3A90" w:rsidRDefault="000B3A90" w:rsidP="00535C79">
      <w:pPr>
        <w:numPr>
          <w:ilvl w:val="0"/>
          <w:numId w:val="25"/>
        </w:num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Preşedintele raionului dl Vasile Romaniuc, va asigura controlul executării  prezentei Decizii.</w:t>
      </w:r>
    </w:p>
    <w:p w:rsidR="000B3A90" w:rsidRPr="000B3A90" w:rsidRDefault="000B3A90" w:rsidP="00535C79">
      <w:pPr>
        <w:numPr>
          <w:ilvl w:val="0"/>
          <w:numId w:val="25"/>
        </w:num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Prezenta decizie intră în vigoare la data adoptării.</w:t>
      </w:r>
    </w:p>
    <w:p w:rsidR="00BB0E43" w:rsidRDefault="00BB0E43" w:rsidP="000B3A90">
      <w:pPr>
        <w:spacing w:after="0" w:line="360" w:lineRule="auto"/>
        <w:rPr>
          <w:rFonts w:eastAsia="Times New Roman" w:cs="Times New Roman"/>
          <w:szCs w:val="28"/>
          <w:lang w:val="ro-RO" w:eastAsia="ru-RU"/>
        </w:rPr>
      </w:pPr>
    </w:p>
    <w:p w:rsidR="000B3A90" w:rsidRPr="000B3A90" w:rsidRDefault="000B3A90" w:rsidP="005956BC">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sidR="00BB0E43">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sidR="00BB0E43">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BB0E43" w:rsidRDefault="00BB0E43" w:rsidP="005956BC">
      <w:pPr>
        <w:spacing w:after="0" w:line="360" w:lineRule="auto"/>
        <w:jc w:val="both"/>
        <w:rPr>
          <w:rFonts w:eastAsia="Times New Roman" w:cs="Times New Roman"/>
          <w:b/>
          <w:szCs w:val="28"/>
          <w:lang w:val="ro-RO" w:eastAsia="ru-RU"/>
        </w:rPr>
      </w:pPr>
    </w:p>
    <w:p w:rsidR="000B3A90" w:rsidRPr="00A61B5C" w:rsidRDefault="000B3A90" w:rsidP="00A61B5C">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00BB0E43">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0B3A90" w:rsidRPr="000B3A90" w:rsidRDefault="000B3A90" w:rsidP="000B3A90">
      <w:pPr>
        <w:spacing w:after="0" w:line="240" w:lineRule="auto"/>
        <w:jc w:val="right"/>
        <w:rPr>
          <w:rFonts w:eastAsia="Times New Roman" w:cs="Times New Roman"/>
          <w:i/>
          <w:szCs w:val="28"/>
          <w:lang w:val="ro-RO" w:eastAsia="ru-RU"/>
        </w:rPr>
      </w:pPr>
      <w:r w:rsidRPr="000B3A90">
        <w:rPr>
          <w:rFonts w:eastAsia="Times New Roman" w:cs="Times New Roman"/>
          <w:i/>
          <w:szCs w:val="28"/>
          <w:lang w:val="ro-RO" w:eastAsia="ru-RU"/>
        </w:rPr>
        <w:lastRenderedPageBreak/>
        <w:t>Anexa nr.1</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r w:rsidRPr="000B3A90">
        <w:rPr>
          <w:rFonts w:eastAsia="Times New Roman" w:cs="Times New Roman"/>
          <w:szCs w:val="28"/>
          <w:lang w:val="ro-RO" w:eastAsia="ru-RU"/>
        </w:rPr>
        <w:t>la decizia Consiliului raional</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r w:rsidRPr="000B3A90">
        <w:rPr>
          <w:rFonts w:eastAsia="Times New Roman" w:cs="Times New Roman"/>
          <w:szCs w:val="28"/>
          <w:lang w:val="ro-RO" w:eastAsia="ru-RU"/>
        </w:rPr>
        <w:t xml:space="preserve">nr. 2/1 din 30 iunie  2016 </w:t>
      </w:r>
    </w:p>
    <w:p w:rsidR="000B3A90" w:rsidRPr="000B3A90" w:rsidRDefault="000B3A90" w:rsidP="000B3A90">
      <w:pPr>
        <w:spacing w:after="0" w:line="240" w:lineRule="auto"/>
        <w:jc w:val="right"/>
        <w:rPr>
          <w:rFonts w:eastAsia="Times New Roman" w:cs="Times New Roman"/>
          <w:i/>
          <w:szCs w:val="28"/>
          <w:lang w:val="ro-RO" w:eastAsia="ru-RU"/>
        </w:rPr>
      </w:pPr>
    </w:p>
    <w:p w:rsidR="000B3A90" w:rsidRPr="000B3A90" w:rsidRDefault="000B3A90" w:rsidP="000B3A90">
      <w:pPr>
        <w:spacing w:after="0" w:line="240" w:lineRule="auto"/>
        <w:jc w:val="right"/>
        <w:rPr>
          <w:rFonts w:eastAsia="Times New Roman" w:cs="Times New Roman"/>
          <w:i/>
          <w:szCs w:val="28"/>
          <w:lang w:val="ro-RO" w:eastAsia="ru-RU"/>
        </w:rPr>
      </w:pPr>
      <w:r w:rsidRPr="000B3A90">
        <w:rPr>
          <w:rFonts w:eastAsia="Times New Roman" w:cs="Times New Roman"/>
          <w:b/>
          <w:szCs w:val="28"/>
          <w:lang w:val="ro-RO" w:eastAsia="ru-RU"/>
        </w:rPr>
        <w:t>„</w:t>
      </w:r>
      <w:r w:rsidRPr="000B3A90">
        <w:rPr>
          <w:rFonts w:eastAsia="Times New Roman" w:cs="Times New Roman"/>
          <w:i/>
          <w:szCs w:val="28"/>
          <w:lang w:val="ro-RO" w:eastAsia="ru-RU"/>
        </w:rPr>
        <w:t>Anexa nr.1</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r w:rsidRPr="000B3A90">
        <w:rPr>
          <w:rFonts w:eastAsia="Times New Roman" w:cs="Times New Roman"/>
          <w:szCs w:val="28"/>
          <w:lang w:val="ro-RO" w:eastAsia="ru-RU"/>
        </w:rPr>
        <w:t>la decizia Consiliului raional</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r w:rsidRPr="000B3A90">
        <w:rPr>
          <w:rFonts w:eastAsia="Times New Roman" w:cs="Times New Roman"/>
          <w:szCs w:val="28"/>
          <w:lang w:val="ro-RO" w:eastAsia="ru-RU"/>
        </w:rPr>
        <w:t xml:space="preserve">nr. 9/7 din 16 decembrie 2015 </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r w:rsidRPr="000B3A90">
        <w:rPr>
          <w:rFonts w:eastAsia="Times New Roman" w:cs="Times New Roman"/>
          <w:b/>
          <w:bCs/>
          <w:color w:val="000000"/>
          <w:szCs w:val="28"/>
          <w:lang w:val="ro-RO" w:eastAsia="ru-RU"/>
        </w:rPr>
        <w:t>Indicatorii generali şi sursele de finan</w:t>
      </w:r>
      <w:r w:rsidRPr="000B3A90">
        <w:rPr>
          <w:rFonts w:ascii="Cambria Math" w:eastAsia="Times New Roman" w:hAnsi="Cambria Math" w:cs="Cambria Math"/>
          <w:b/>
          <w:bCs/>
          <w:color w:val="000000"/>
          <w:szCs w:val="28"/>
          <w:lang w:val="ro-RO" w:eastAsia="ru-RU"/>
        </w:rPr>
        <w:t>ț</w:t>
      </w:r>
      <w:r w:rsidRPr="000B3A90">
        <w:rPr>
          <w:rFonts w:eastAsia="Times New Roman" w:cs="Times New Roman"/>
          <w:b/>
          <w:bCs/>
          <w:color w:val="000000"/>
          <w:szCs w:val="28"/>
          <w:lang w:val="ro-RO" w:eastAsia="ru-RU"/>
        </w:rPr>
        <w:t>are ale bugetului raional pe anul 2016</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p>
    <w:tbl>
      <w:tblPr>
        <w:tblW w:w="9513" w:type="dxa"/>
        <w:tblInd w:w="93" w:type="dxa"/>
        <w:tblLook w:val="04A0" w:firstRow="1" w:lastRow="0" w:firstColumn="1" w:lastColumn="0" w:noHBand="0" w:noVBand="1"/>
      </w:tblPr>
      <w:tblGrid>
        <w:gridCol w:w="7245"/>
        <w:gridCol w:w="992"/>
        <w:gridCol w:w="1276"/>
      </w:tblGrid>
      <w:tr w:rsidR="000B3A90" w:rsidRPr="000B3A90" w:rsidTr="00C5204B">
        <w:trPr>
          <w:trHeight w:val="630"/>
        </w:trPr>
        <w:tc>
          <w:tcPr>
            <w:tcW w:w="724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B3A90" w:rsidRPr="000B3A90" w:rsidRDefault="000B3A90" w:rsidP="000B3A90">
            <w:pPr>
              <w:spacing w:after="0" w:line="240" w:lineRule="auto"/>
              <w:jc w:val="center"/>
              <w:rPr>
                <w:rFonts w:eastAsia="Times New Roman" w:cs="Times New Roman"/>
                <w:b/>
                <w:bCs/>
                <w:color w:val="3F3F3F"/>
                <w:szCs w:val="28"/>
                <w:lang w:val="ro-RO" w:eastAsia="ru-RU"/>
              </w:rPr>
            </w:pPr>
            <w:r w:rsidRPr="000B3A90">
              <w:rPr>
                <w:rFonts w:eastAsia="Times New Roman" w:cs="Times New Roman"/>
                <w:b/>
                <w:bCs/>
                <w:color w:val="3F3F3F"/>
                <w:szCs w:val="28"/>
                <w:lang w:val="ro-RO" w:eastAsia="ru-RU"/>
              </w:rPr>
              <w:t>Denumirea</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0B3A90" w:rsidRPr="000B3A90" w:rsidRDefault="000B3A90" w:rsidP="000B3A90">
            <w:pPr>
              <w:spacing w:after="0" w:line="240" w:lineRule="auto"/>
              <w:jc w:val="center"/>
              <w:rPr>
                <w:rFonts w:eastAsia="Times New Roman" w:cs="Times New Roman"/>
                <w:b/>
                <w:bCs/>
                <w:color w:val="3F3F3F"/>
                <w:szCs w:val="28"/>
                <w:lang w:val="ro-RO" w:eastAsia="ru-RU"/>
              </w:rPr>
            </w:pPr>
            <w:r w:rsidRPr="000B3A90">
              <w:rPr>
                <w:rFonts w:eastAsia="Times New Roman" w:cs="Times New Roman"/>
                <w:b/>
                <w:bCs/>
                <w:color w:val="3F3F3F"/>
                <w:szCs w:val="28"/>
                <w:lang w:val="ro-RO" w:eastAsia="ru-RU"/>
              </w:rPr>
              <w:t>Cod Eco</w:t>
            </w:r>
          </w:p>
        </w:tc>
        <w:tc>
          <w:tcPr>
            <w:tcW w:w="1276" w:type="dxa"/>
            <w:tcBorders>
              <w:top w:val="single" w:sz="4" w:space="0" w:color="auto"/>
              <w:left w:val="nil"/>
              <w:bottom w:val="single" w:sz="4" w:space="0" w:color="auto"/>
              <w:right w:val="single" w:sz="4" w:space="0" w:color="auto"/>
            </w:tcBorders>
            <w:shd w:val="clear" w:color="000000" w:fill="auto"/>
            <w:vAlign w:val="bottom"/>
            <w:hideMark/>
          </w:tcPr>
          <w:p w:rsidR="000B3A90" w:rsidRPr="000B3A90" w:rsidRDefault="000B3A90" w:rsidP="000B3A90">
            <w:pPr>
              <w:spacing w:after="0" w:line="240" w:lineRule="auto"/>
              <w:jc w:val="center"/>
              <w:rPr>
                <w:rFonts w:eastAsia="Times New Roman" w:cs="Times New Roman"/>
                <w:b/>
                <w:bCs/>
                <w:color w:val="3F3F3F"/>
                <w:szCs w:val="28"/>
                <w:lang w:val="ro-RO" w:eastAsia="ru-RU"/>
              </w:rPr>
            </w:pPr>
            <w:r w:rsidRPr="000B3A90">
              <w:rPr>
                <w:rFonts w:eastAsia="Times New Roman" w:cs="Times New Roman"/>
                <w:b/>
                <w:bCs/>
                <w:color w:val="3F3F3F"/>
                <w:szCs w:val="28"/>
                <w:lang w:val="ro-RO" w:eastAsia="ru-RU"/>
              </w:rPr>
              <w:t>Suma, mii lei</w:t>
            </w:r>
          </w:p>
        </w:tc>
      </w:tr>
      <w:tr w:rsidR="000B3A90" w:rsidRPr="000B3A90" w:rsidTr="00C5204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I. VENITURI, total</w:t>
            </w:r>
          </w:p>
        </w:tc>
        <w:tc>
          <w:tcPr>
            <w:tcW w:w="992"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89750,2</w:t>
            </w:r>
          </w:p>
        </w:tc>
      </w:tr>
      <w:tr w:rsidR="000B3A90" w:rsidRPr="000B3A90" w:rsidTr="00C5204B">
        <w:trPr>
          <w:trHeight w:val="34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Cs/>
                <w:color w:val="000000"/>
                <w:szCs w:val="28"/>
                <w:lang w:val="ro-RO" w:eastAsia="ru-RU"/>
              </w:rPr>
            </w:pPr>
            <w:r w:rsidRPr="000B3A90">
              <w:rPr>
                <w:rFonts w:eastAsia="Times New Roman" w:cs="Times New Roman"/>
                <w:bCs/>
                <w:color w:val="000000"/>
                <w:szCs w:val="28"/>
                <w:lang w:val="ro-RO" w:eastAsia="ru-RU"/>
              </w:rPr>
              <w:t>inclusiv transferuri de la bugetul de stat</w:t>
            </w:r>
          </w:p>
        </w:tc>
        <w:tc>
          <w:tcPr>
            <w:tcW w:w="992"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Cs/>
                <w:color w:val="000000"/>
                <w:szCs w:val="28"/>
                <w:lang w:val="ro-RO" w:eastAsia="ru-RU"/>
              </w:rPr>
            </w:pPr>
            <w:r w:rsidRPr="000B3A90">
              <w:rPr>
                <w:rFonts w:eastAsia="Times New Roman" w:cs="Times New Roman"/>
                <w:bCs/>
                <w:color w:val="000000"/>
                <w:szCs w:val="28"/>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72165,9</w:t>
            </w:r>
          </w:p>
        </w:tc>
      </w:tr>
      <w:tr w:rsidR="000B3A90" w:rsidRPr="000B3A90" w:rsidTr="00C5204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II. CHELTUIELI, total</w:t>
            </w:r>
          </w:p>
        </w:tc>
        <w:tc>
          <w:tcPr>
            <w:tcW w:w="992"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2+3</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91022,1</w:t>
            </w:r>
          </w:p>
        </w:tc>
      </w:tr>
      <w:tr w:rsidR="000B3A90" w:rsidRPr="000B3A90" w:rsidTr="00C5204B">
        <w:trPr>
          <w:trHeight w:val="384"/>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Cs/>
                <w:color w:val="000000"/>
                <w:szCs w:val="28"/>
                <w:lang w:val="ro-RO" w:eastAsia="ru-RU"/>
              </w:rPr>
            </w:pPr>
            <w:r w:rsidRPr="000B3A90">
              <w:rPr>
                <w:rFonts w:eastAsia="Times New Roman" w:cs="Times New Roman"/>
                <w:bCs/>
                <w:color w:val="000000"/>
                <w:szCs w:val="28"/>
                <w:lang w:val="ro-RO" w:eastAsia="ru-RU"/>
              </w:rPr>
              <w:t>inclusiv transferuri către bugetele UAT de nivelul întîi</w:t>
            </w:r>
          </w:p>
        </w:tc>
        <w:tc>
          <w:tcPr>
            <w:tcW w:w="992"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Cs/>
                <w:color w:val="000000"/>
                <w:szCs w:val="28"/>
                <w:lang w:val="ro-RO" w:eastAsia="ru-RU"/>
              </w:rPr>
            </w:pPr>
            <w:r w:rsidRPr="000B3A90">
              <w:rPr>
                <w:rFonts w:eastAsia="Times New Roman" w:cs="Times New Roman"/>
                <w:bCs/>
                <w:color w:val="000000"/>
                <w:szCs w:val="28"/>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200,0</w:t>
            </w:r>
          </w:p>
        </w:tc>
      </w:tr>
      <w:tr w:rsidR="000B3A90" w:rsidRPr="000B3A90" w:rsidTr="00C5204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III. SOLD BUGETAR</w:t>
            </w:r>
          </w:p>
        </w:tc>
        <w:tc>
          <w:tcPr>
            <w:tcW w:w="992"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1-(2+3)</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-1271,9</w:t>
            </w:r>
          </w:p>
        </w:tc>
      </w:tr>
      <w:tr w:rsidR="000B3A90" w:rsidRPr="000B3A90" w:rsidTr="00C5204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IV. SURSELE DE FINANŢARE, total</w:t>
            </w:r>
          </w:p>
        </w:tc>
        <w:tc>
          <w:tcPr>
            <w:tcW w:w="992"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4+5+9</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1271,9</w:t>
            </w:r>
          </w:p>
        </w:tc>
      </w:tr>
      <w:tr w:rsidR="000B3A90" w:rsidRPr="000B3A90" w:rsidTr="00C5204B">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Cs w:val="28"/>
                <w:lang w:val="ro-RO" w:eastAsia="ru-RU"/>
              </w:rPr>
            </w:pPr>
            <w:r w:rsidRPr="000B3A90">
              <w:rPr>
                <w:rFonts w:eastAsia="Times New Roman" w:cs="Times New Roman"/>
                <w:color w:val="000000"/>
                <w:szCs w:val="28"/>
                <w:lang w:val="ro-RO" w:eastAsia="ru-RU"/>
              </w:rPr>
              <w:t>inclusiv conform clasificaţiei economice (k3)</w:t>
            </w:r>
          </w:p>
        </w:tc>
        <w:tc>
          <w:tcPr>
            <w:tcW w:w="992"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0,0</w:t>
            </w:r>
          </w:p>
        </w:tc>
      </w:tr>
      <w:tr w:rsidR="000B3A90" w:rsidRPr="000B3A90" w:rsidTr="00C5204B">
        <w:trPr>
          <w:trHeight w:val="38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Cs w:val="28"/>
                <w:lang w:val="ro-RO" w:eastAsia="ru-RU"/>
              </w:rPr>
            </w:pPr>
            <w:r w:rsidRPr="000B3A90">
              <w:rPr>
                <w:rFonts w:eastAsia="Times New Roman" w:cs="Times New Roman"/>
                <w:color w:val="000000"/>
                <w:szCs w:val="28"/>
                <w:lang w:val="ro-RO" w:eastAsia="ru-RU"/>
              </w:rPr>
              <w:t>Împrumuturi recreditate între bugetul de stat şi bugetele locale</w:t>
            </w:r>
          </w:p>
        </w:tc>
        <w:tc>
          <w:tcPr>
            <w:tcW w:w="992"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561</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-1456,2</w:t>
            </w:r>
          </w:p>
        </w:tc>
      </w:tr>
      <w:tr w:rsidR="000B3A90" w:rsidRPr="000B3A90" w:rsidTr="00C5204B">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Cs w:val="28"/>
                <w:lang w:val="ro-RO" w:eastAsia="ru-RU"/>
              </w:rPr>
            </w:pPr>
            <w:r w:rsidRPr="000B3A90">
              <w:rPr>
                <w:rFonts w:eastAsia="Times New Roman" w:cs="Times New Roman"/>
                <w:color w:val="000000"/>
                <w:szCs w:val="28"/>
                <w:lang w:val="ro-RO" w:eastAsia="ru-RU"/>
              </w:rPr>
              <w:t>Sold mijloace băneşti la începutul perioadei</w:t>
            </w:r>
          </w:p>
        </w:tc>
        <w:tc>
          <w:tcPr>
            <w:tcW w:w="992"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910</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3940,3</w:t>
            </w:r>
          </w:p>
        </w:tc>
      </w:tr>
      <w:tr w:rsidR="000B3A90" w:rsidRPr="000B3A90" w:rsidTr="00C5204B">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Cs w:val="28"/>
                <w:lang w:val="ro-RO" w:eastAsia="ru-RU"/>
              </w:rPr>
            </w:pPr>
            <w:r w:rsidRPr="000B3A90">
              <w:rPr>
                <w:rFonts w:eastAsia="Times New Roman" w:cs="Times New Roman"/>
                <w:color w:val="000000"/>
                <w:szCs w:val="28"/>
                <w:lang w:val="ro-RO" w:eastAsia="ru-RU"/>
              </w:rPr>
              <w:t xml:space="preserve">Sold mijloace băneşti la sfîrşitul perioadei </w:t>
            </w:r>
          </w:p>
        </w:tc>
        <w:tc>
          <w:tcPr>
            <w:tcW w:w="992"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930</w:t>
            </w:r>
          </w:p>
        </w:tc>
        <w:tc>
          <w:tcPr>
            <w:tcW w:w="127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-1212,2</w:t>
            </w:r>
          </w:p>
        </w:tc>
      </w:tr>
    </w:tbl>
    <w:p w:rsidR="000B3A90" w:rsidRPr="000B3A90" w:rsidRDefault="000B3A90" w:rsidP="000B3A90">
      <w:pPr>
        <w:spacing w:after="0" w:line="240" w:lineRule="auto"/>
        <w:rPr>
          <w:rFonts w:eastAsia="Times New Roman" w:cs="Times New Roman"/>
          <w:sz w:val="24"/>
          <w:szCs w:val="24"/>
          <w:lang w:val="ro-RO" w:eastAsia="ru-RU"/>
        </w:rPr>
      </w:pPr>
    </w:p>
    <w:p w:rsidR="000B3A90" w:rsidRPr="000B3A90" w:rsidRDefault="000B3A90" w:rsidP="000B3A90">
      <w:pPr>
        <w:keepNext/>
        <w:spacing w:before="240" w:after="60" w:line="240" w:lineRule="auto"/>
        <w:outlineLvl w:val="1"/>
        <w:rPr>
          <w:rFonts w:eastAsia="Times New Roman" w:cs="Times New Roman"/>
          <w:b/>
          <w:bCs/>
          <w:iCs/>
          <w:szCs w:val="28"/>
          <w:lang w:val="ro-RO" w:eastAsia="ru-RU"/>
        </w:rPr>
      </w:pPr>
      <w:r w:rsidRPr="000B3A90">
        <w:rPr>
          <w:rFonts w:eastAsia="Times New Roman" w:cs="Times New Roman"/>
          <w:b/>
          <w:bCs/>
          <w:iCs/>
          <w:szCs w:val="28"/>
          <w:lang w:val="ro-RO" w:eastAsia="ru-RU"/>
        </w:rPr>
        <w:t>Secretarul Consiliului raional</w:t>
      </w:r>
      <w:r w:rsidR="00C5204B">
        <w:rPr>
          <w:rFonts w:eastAsia="Times New Roman" w:cs="Times New Roman"/>
          <w:b/>
          <w:bCs/>
          <w:iCs/>
          <w:szCs w:val="28"/>
          <w:lang w:val="ro-RO" w:eastAsia="ru-RU"/>
        </w:rPr>
        <w:tab/>
      </w:r>
      <w:r w:rsidR="00C5204B">
        <w:rPr>
          <w:rFonts w:eastAsia="Times New Roman" w:cs="Times New Roman"/>
          <w:b/>
          <w:bCs/>
          <w:iCs/>
          <w:szCs w:val="28"/>
          <w:lang w:val="ro-RO" w:eastAsia="ru-RU"/>
        </w:rPr>
        <w:tab/>
      </w:r>
      <w:r w:rsidR="00C5204B">
        <w:rPr>
          <w:rFonts w:eastAsia="Times New Roman" w:cs="Times New Roman"/>
          <w:b/>
          <w:bCs/>
          <w:iCs/>
          <w:szCs w:val="28"/>
          <w:lang w:val="ro-RO" w:eastAsia="ru-RU"/>
        </w:rPr>
        <w:tab/>
      </w:r>
      <w:r w:rsidR="00C5204B">
        <w:rPr>
          <w:rFonts w:eastAsia="Times New Roman" w:cs="Times New Roman"/>
          <w:b/>
          <w:bCs/>
          <w:iCs/>
          <w:szCs w:val="28"/>
          <w:lang w:val="ro-RO" w:eastAsia="ru-RU"/>
        </w:rPr>
        <w:tab/>
      </w:r>
      <w:r w:rsidR="00C5204B">
        <w:rPr>
          <w:rFonts w:eastAsia="Times New Roman" w:cs="Times New Roman"/>
          <w:b/>
          <w:bCs/>
          <w:iCs/>
          <w:szCs w:val="28"/>
          <w:lang w:val="ro-RO" w:eastAsia="ru-RU"/>
        </w:rPr>
        <w:tab/>
      </w:r>
      <w:r w:rsidRPr="000B3A90">
        <w:rPr>
          <w:rFonts w:eastAsia="Times New Roman" w:cs="Times New Roman"/>
          <w:b/>
          <w:bCs/>
          <w:iCs/>
          <w:szCs w:val="28"/>
          <w:lang w:val="ro-RO" w:eastAsia="ru-RU"/>
        </w:rPr>
        <w:t>Alexei Galuşca</w:t>
      </w:r>
    </w:p>
    <w:p w:rsidR="000B3A90" w:rsidRPr="000B3A90" w:rsidRDefault="000B3A90" w:rsidP="000B3A90">
      <w:pPr>
        <w:tabs>
          <w:tab w:val="left" w:pos="7371"/>
        </w:tabs>
        <w:spacing w:after="0" w:line="240" w:lineRule="auto"/>
        <w:jc w:val="right"/>
        <w:rPr>
          <w:rFonts w:eastAsia="Times New Roman" w:cs="Times New Roman"/>
          <w:i/>
          <w:szCs w:val="28"/>
          <w:lang w:val="ro-RO" w:eastAsia="ru-RU"/>
        </w:rPr>
      </w:pPr>
    </w:p>
    <w:p w:rsidR="000B3A90" w:rsidRPr="000B3A90" w:rsidRDefault="000B3A90" w:rsidP="000B3A90">
      <w:pPr>
        <w:tabs>
          <w:tab w:val="left" w:pos="7371"/>
        </w:tabs>
        <w:spacing w:after="0" w:line="240" w:lineRule="auto"/>
        <w:jc w:val="right"/>
        <w:rPr>
          <w:rFonts w:eastAsia="Times New Roman" w:cs="Times New Roman"/>
          <w:i/>
          <w:szCs w:val="28"/>
          <w:lang w:val="ro-RO" w:eastAsia="ru-RU"/>
        </w:rPr>
      </w:pPr>
    </w:p>
    <w:p w:rsidR="000B3A90" w:rsidRPr="000B3A90" w:rsidRDefault="000B3A90" w:rsidP="000B3A90">
      <w:pPr>
        <w:tabs>
          <w:tab w:val="left" w:pos="7371"/>
        </w:tabs>
        <w:spacing w:after="0" w:line="240" w:lineRule="auto"/>
        <w:jc w:val="right"/>
        <w:rPr>
          <w:rFonts w:eastAsia="Times New Roman" w:cs="Times New Roman"/>
          <w:i/>
          <w:szCs w:val="28"/>
          <w:lang w:val="ro-RO" w:eastAsia="ru-RU"/>
        </w:rPr>
      </w:pPr>
    </w:p>
    <w:p w:rsidR="000B3A90" w:rsidRPr="000B3A90" w:rsidRDefault="000B3A90" w:rsidP="000B3A90">
      <w:pPr>
        <w:tabs>
          <w:tab w:val="left" w:pos="7371"/>
        </w:tabs>
        <w:spacing w:after="0" w:line="240" w:lineRule="auto"/>
        <w:jc w:val="right"/>
        <w:rPr>
          <w:rFonts w:eastAsia="Times New Roman" w:cs="Times New Roman"/>
          <w:i/>
          <w:szCs w:val="28"/>
          <w:lang w:val="ro-RO" w:eastAsia="ru-RU"/>
        </w:rPr>
      </w:pPr>
    </w:p>
    <w:p w:rsidR="000B3A90" w:rsidRPr="000B3A90" w:rsidRDefault="000B3A90" w:rsidP="000B3A90">
      <w:pPr>
        <w:tabs>
          <w:tab w:val="left" w:pos="7371"/>
        </w:tabs>
        <w:spacing w:after="0" w:line="240" w:lineRule="auto"/>
        <w:jc w:val="right"/>
        <w:rPr>
          <w:rFonts w:eastAsia="Times New Roman" w:cs="Times New Roman"/>
          <w:i/>
          <w:szCs w:val="28"/>
          <w:lang w:val="ro-RO" w:eastAsia="ru-RU"/>
        </w:rPr>
      </w:pPr>
    </w:p>
    <w:p w:rsidR="000B3A90" w:rsidRPr="000B3A90" w:rsidRDefault="000B3A90" w:rsidP="000B3A90">
      <w:pPr>
        <w:tabs>
          <w:tab w:val="left" w:pos="7371"/>
        </w:tabs>
        <w:spacing w:after="0" w:line="240" w:lineRule="auto"/>
        <w:jc w:val="right"/>
        <w:rPr>
          <w:rFonts w:eastAsia="Times New Roman" w:cs="Times New Roman"/>
          <w:i/>
          <w:szCs w:val="28"/>
          <w:lang w:val="ro-RO" w:eastAsia="ru-RU"/>
        </w:rPr>
      </w:pPr>
      <w:r w:rsidRPr="000B3A90">
        <w:rPr>
          <w:rFonts w:eastAsia="Times New Roman" w:cs="Times New Roman"/>
          <w:i/>
          <w:szCs w:val="28"/>
          <w:lang w:val="ro-RO" w:eastAsia="ru-RU"/>
        </w:rPr>
        <w:br w:type="page"/>
      </w:r>
      <w:r w:rsidRPr="000B3A90">
        <w:rPr>
          <w:rFonts w:eastAsia="Times New Roman" w:cs="Times New Roman"/>
          <w:i/>
          <w:szCs w:val="28"/>
          <w:lang w:val="ro-RO" w:eastAsia="ru-RU"/>
        </w:rPr>
        <w:lastRenderedPageBreak/>
        <w:t>Anexa nr.2</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r w:rsidRPr="000B3A90">
        <w:rPr>
          <w:rFonts w:eastAsia="Times New Roman" w:cs="Times New Roman"/>
          <w:szCs w:val="28"/>
          <w:lang w:val="ro-RO" w:eastAsia="ru-RU"/>
        </w:rPr>
        <w:t>la decizia Consiliului raional</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r w:rsidRPr="000B3A90">
        <w:rPr>
          <w:rFonts w:eastAsia="Times New Roman" w:cs="Times New Roman"/>
          <w:szCs w:val="28"/>
          <w:lang w:val="ro-RO" w:eastAsia="ru-RU"/>
        </w:rPr>
        <w:t xml:space="preserve">nr. 2/1 din 30 iunie  2016 </w:t>
      </w:r>
    </w:p>
    <w:p w:rsidR="000B3A90" w:rsidRPr="000B3A90" w:rsidRDefault="000B3A90" w:rsidP="000B3A90">
      <w:pPr>
        <w:tabs>
          <w:tab w:val="left" w:pos="7371"/>
        </w:tabs>
        <w:spacing w:after="0" w:line="240" w:lineRule="auto"/>
        <w:jc w:val="right"/>
        <w:rPr>
          <w:rFonts w:eastAsia="Times New Roman" w:cs="Times New Roman"/>
          <w:i/>
          <w:szCs w:val="28"/>
          <w:lang w:val="ro-RO" w:eastAsia="ru-RU"/>
        </w:rPr>
      </w:pPr>
      <w:r w:rsidRPr="000B3A90">
        <w:rPr>
          <w:rFonts w:eastAsia="Times New Roman" w:cs="Times New Roman"/>
          <w:i/>
          <w:szCs w:val="28"/>
          <w:lang w:val="ro-RO" w:eastAsia="ru-RU"/>
        </w:rPr>
        <w:t xml:space="preserve"> </w:t>
      </w:r>
    </w:p>
    <w:p w:rsidR="000B3A90" w:rsidRPr="000B3A90" w:rsidRDefault="000B3A90" w:rsidP="000B3A90">
      <w:pPr>
        <w:tabs>
          <w:tab w:val="left" w:pos="7371"/>
        </w:tabs>
        <w:spacing w:after="0" w:line="240" w:lineRule="auto"/>
        <w:jc w:val="right"/>
        <w:rPr>
          <w:rFonts w:eastAsia="Times New Roman" w:cs="Times New Roman"/>
          <w:i/>
          <w:szCs w:val="28"/>
          <w:lang w:val="ro-RO" w:eastAsia="ru-RU"/>
        </w:rPr>
      </w:pPr>
      <w:r w:rsidRPr="000B3A90">
        <w:rPr>
          <w:rFonts w:eastAsia="Times New Roman" w:cs="Times New Roman"/>
          <w:b/>
          <w:szCs w:val="28"/>
          <w:lang w:val="ro-RO" w:eastAsia="ru-RU"/>
        </w:rPr>
        <w:t>„</w:t>
      </w:r>
      <w:r w:rsidRPr="000B3A90">
        <w:rPr>
          <w:rFonts w:eastAsia="Times New Roman" w:cs="Times New Roman"/>
          <w:i/>
          <w:szCs w:val="28"/>
          <w:lang w:val="ro-RO" w:eastAsia="ru-RU"/>
        </w:rPr>
        <w:t>Anexa nr.3</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r w:rsidRPr="000B3A90">
        <w:rPr>
          <w:rFonts w:eastAsia="Times New Roman" w:cs="Times New Roman"/>
          <w:szCs w:val="28"/>
          <w:lang w:val="ro-RO" w:eastAsia="ru-RU"/>
        </w:rPr>
        <w:t>la decizia Consiliului raional</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r w:rsidRPr="000B3A90">
        <w:rPr>
          <w:rFonts w:eastAsia="Times New Roman" w:cs="Times New Roman"/>
          <w:szCs w:val="28"/>
          <w:lang w:val="ro-RO" w:eastAsia="ru-RU"/>
        </w:rPr>
        <w:t xml:space="preserve">nr. 9/7 din 16 decembrie 2015 </w:t>
      </w:r>
    </w:p>
    <w:p w:rsidR="000B3A90" w:rsidRPr="000B3A90" w:rsidRDefault="000B3A90" w:rsidP="000B3A90">
      <w:pPr>
        <w:tabs>
          <w:tab w:val="left" w:pos="7371"/>
        </w:tabs>
        <w:spacing w:after="0" w:line="240" w:lineRule="auto"/>
        <w:jc w:val="right"/>
        <w:rPr>
          <w:rFonts w:eastAsia="Times New Roman" w:cs="Times New Roman"/>
          <w:szCs w:val="28"/>
          <w:lang w:val="ro-RO" w:eastAsia="ru-RU"/>
        </w:rPr>
      </w:pPr>
    </w:p>
    <w:p w:rsidR="000B3A90" w:rsidRPr="000B3A90" w:rsidRDefault="000B3A90" w:rsidP="000B3A90">
      <w:pPr>
        <w:tabs>
          <w:tab w:val="left" w:pos="7371"/>
        </w:tabs>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Resursele şi cheltuielile bugetului raional pentru anul 2016 conform clasifica</w:t>
      </w:r>
      <w:r w:rsidRPr="000B3A90">
        <w:rPr>
          <w:rFonts w:ascii="Cambria Math" w:eastAsia="Times New Roman" w:hAnsi="Cambria Math" w:cs="Cambria Math"/>
          <w:b/>
          <w:bCs/>
          <w:color w:val="000000"/>
          <w:szCs w:val="28"/>
          <w:lang w:val="ro-RO" w:eastAsia="ru-RU"/>
        </w:rPr>
        <w:t>ţ</w:t>
      </w:r>
      <w:r w:rsidRPr="000B3A90">
        <w:rPr>
          <w:rFonts w:eastAsia="Times New Roman" w:cs="Times New Roman"/>
          <w:b/>
          <w:bCs/>
          <w:color w:val="000000"/>
          <w:szCs w:val="28"/>
          <w:lang w:val="ro-RO" w:eastAsia="ru-RU"/>
        </w:rPr>
        <w:t>iei func</w:t>
      </w:r>
      <w:r w:rsidRPr="000B3A90">
        <w:rPr>
          <w:rFonts w:ascii="Cambria Math" w:eastAsia="Times New Roman" w:hAnsi="Cambria Math" w:cs="Cambria Math"/>
          <w:b/>
          <w:bCs/>
          <w:color w:val="000000"/>
          <w:szCs w:val="28"/>
          <w:lang w:val="ro-RO" w:eastAsia="ru-RU"/>
        </w:rPr>
        <w:t>ț</w:t>
      </w:r>
      <w:r w:rsidRPr="000B3A90">
        <w:rPr>
          <w:rFonts w:eastAsia="Times New Roman" w:cs="Times New Roman"/>
          <w:b/>
          <w:bCs/>
          <w:color w:val="000000"/>
          <w:szCs w:val="28"/>
          <w:lang w:val="ro-RO" w:eastAsia="ru-RU"/>
        </w:rPr>
        <w:t xml:space="preserve">ionale </w:t>
      </w:r>
      <w:r w:rsidRPr="000B3A90">
        <w:rPr>
          <w:rFonts w:ascii="Cambria Math" w:eastAsia="Times New Roman" w:hAnsi="Cambria Math" w:cs="Cambria Math"/>
          <w:b/>
          <w:bCs/>
          <w:color w:val="000000"/>
          <w:szCs w:val="28"/>
          <w:lang w:val="ro-RO" w:eastAsia="ru-RU"/>
        </w:rPr>
        <w:t>ș</w:t>
      </w:r>
      <w:r w:rsidRPr="000B3A90">
        <w:rPr>
          <w:rFonts w:eastAsia="Times New Roman" w:cs="Times New Roman"/>
          <w:b/>
          <w:bCs/>
          <w:color w:val="000000"/>
          <w:szCs w:val="28"/>
          <w:lang w:val="ro-RO" w:eastAsia="ru-RU"/>
        </w:rPr>
        <w:t>i pe programe</w:t>
      </w:r>
    </w:p>
    <w:p w:rsidR="000B3A90" w:rsidRPr="000B3A90" w:rsidRDefault="000B3A90" w:rsidP="000B3A90">
      <w:pPr>
        <w:tabs>
          <w:tab w:val="left" w:pos="7371"/>
        </w:tabs>
        <w:spacing w:after="0" w:line="240" w:lineRule="auto"/>
        <w:jc w:val="center"/>
        <w:rPr>
          <w:rFonts w:eastAsia="Times New Roman" w:cs="Times New Roman"/>
          <w:szCs w:val="28"/>
          <w:lang w:val="ro-RO" w:eastAsia="ru-RU"/>
        </w:rPr>
      </w:pPr>
    </w:p>
    <w:tbl>
      <w:tblPr>
        <w:tblW w:w="9362" w:type="dxa"/>
        <w:tblInd w:w="93" w:type="dxa"/>
        <w:tblLook w:val="04A0" w:firstRow="1" w:lastRow="0" w:firstColumn="1" w:lastColumn="0" w:noHBand="0" w:noVBand="1"/>
      </w:tblPr>
      <w:tblGrid>
        <w:gridCol w:w="7245"/>
        <w:gridCol w:w="851"/>
        <w:gridCol w:w="1266"/>
      </w:tblGrid>
      <w:tr w:rsidR="000B3A90" w:rsidRPr="000B3A90" w:rsidTr="00C5204B">
        <w:trPr>
          <w:trHeight w:val="628"/>
        </w:trPr>
        <w:tc>
          <w:tcPr>
            <w:tcW w:w="724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B3A90" w:rsidRPr="000B3A90" w:rsidRDefault="000B3A90" w:rsidP="000B3A90">
            <w:pPr>
              <w:spacing w:after="0" w:line="240" w:lineRule="auto"/>
              <w:jc w:val="center"/>
              <w:rPr>
                <w:rFonts w:eastAsia="Times New Roman" w:cs="Times New Roman"/>
                <w:b/>
                <w:bCs/>
                <w:color w:val="3F3F3F"/>
                <w:szCs w:val="28"/>
                <w:lang w:val="ro-RO" w:eastAsia="ru-RU"/>
              </w:rPr>
            </w:pPr>
            <w:r w:rsidRPr="000B3A90">
              <w:rPr>
                <w:rFonts w:eastAsia="Times New Roman" w:cs="Times New Roman"/>
                <w:b/>
                <w:bCs/>
                <w:color w:val="3F3F3F"/>
                <w:szCs w:val="28"/>
                <w:lang w:val="ro-RO" w:eastAsia="ru-RU"/>
              </w:rPr>
              <w:t>Denumirea</w:t>
            </w:r>
          </w:p>
        </w:tc>
        <w:tc>
          <w:tcPr>
            <w:tcW w:w="851" w:type="dxa"/>
            <w:tcBorders>
              <w:top w:val="single" w:sz="4" w:space="0" w:color="auto"/>
              <w:left w:val="nil"/>
              <w:bottom w:val="single" w:sz="4" w:space="0" w:color="auto"/>
              <w:right w:val="single" w:sz="4" w:space="0" w:color="auto"/>
            </w:tcBorders>
            <w:shd w:val="clear" w:color="000000" w:fill="auto"/>
            <w:noWrap/>
            <w:vAlign w:val="bottom"/>
            <w:hideMark/>
          </w:tcPr>
          <w:p w:rsidR="000B3A90" w:rsidRPr="000B3A90" w:rsidRDefault="000B3A90" w:rsidP="000B3A90">
            <w:pPr>
              <w:spacing w:after="0" w:line="240" w:lineRule="auto"/>
              <w:jc w:val="center"/>
              <w:rPr>
                <w:rFonts w:eastAsia="Times New Roman" w:cs="Times New Roman"/>
                <w:b/>
                <w:bCs/>
                <w:color w:val="3F3F3F"/>
                <w:szCs w:val="28"/>
                <w:lang w:val="ro-RO" w:eastAsia="ru-RU"/>
              </w:rPr>
            </w:pPr>
            <w:r w:rsidRPr="000B3A90">
              <w:rPr>
                <w:rFonts w:eastAsia="Times New Roman" w:cs="Times New Roman"/>
                <w:b/>
                <w:bCs/>
                <w:color w:val="3F3F3F"/>
                <w:szCs w:val="28"/>
                <w:lang w:val="ro-RO" w:eastAsia="ru-RU"/>
              </w:rPr>
              <w:t>Cod</w:t>
            </w:r>
          </w:p>
        </w:tc>
        <w:tc>
          <w:tcPr>
            <w:tcW w:w="1266" w:type="dxa"/>
            <w:tcBorders>
              <w:top w:val="single" w:sz="4" w:space="0" w:color="auto"/>
              <w:left w:val="nil"/>
              <w:bottom w:val="single" w:sz="4" w:space="0" w:color="auto"/>
              <w:right w:val="single" w:sz="4" w:space="0" w:color="auto"/>
            </w:tcBorders>
            <w:shd w:val="clear" w:color="000000" w:fill="auto"/>
            <w:vAlign w:val="bottom"/>
            <w:hideMark/>
          </w:tcPr>
          <w:p w:rsidR="000B3A90" w:rsidRPr="000B3A90" w:rsidRDefault="000B3A90" w:rsidP="000B3A90">
            <w:pPr>
              <w:spacing w:after="0" w:line="240" w:lineRule="auto"/>
              <w:jc w:val="center"/>
              <w:rPr>
                <w:rFonts w:eastAsia="Times New Roman" w:cs="Times New Roman"/>
                <w:b/>
                <w:bCs/>
                <w:color w:val="3F3F3F"/>
                <w:szCs w:val="28"/>
                <w:lang w:val="ro-RO" w:eastAsia="ru-RU"/>
              </w:rPr>
            </w:pPr>
            <w:r w:rsidRPr="000B3A90">
              <w:rPr>
                <w:rFonts w:eastAsia="Times New Roman" w:cs="Times New Roman"/>
                <w:b/>
                <w:bCs/>
                <w:color w:val="3F3F3F"/>
                <w:szCs w:val="28"/>
                <w:lang w:val="ro-RO" w:eastAsia="ru-RU"/>
              </w:rPr>
              <w:t>Suma, mii lei</w:t>
            </w:r>
          </w:p>
        </w:tc>
      </w:tr>
      <w:tr w:rsidR="000B3A90" w:rsidRPr="000B3A90" w:rsidTr="00C5204B">
        <w:trPr>
          <w:trHeight w:val="269"/>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jc w:val="center"/>
              <w:rPr>
                <w:rFonts w:eastAsia="Times New Roman" w:cs="Times New Roman"/>
                <w:b/>
                <w:color w:val="000000"/>
                <w:szCs w:val="28"/>
                <w:lang w:val="ro-RO" w:eastAsia="ru-RU"/>
              </w:rPr>
            </w:pPr>
            <w:r w:rsidRPr="000B3A90">
              <w:rPr>
                <w:rFonts w:eastAsia="Times New Roman" w:cs="Times New Roman"/>
                <w:b/>
                <w:color w:val="000000"/>
                <w:szCs w:val="28"/>
                <w:lang w:val="ro-RO"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color w:val="000000"/>
                <w:szCs w:val="28"/>
                <w:lang w:val="ro-RO" w:eastAsia="ru-RU"/>
              </w:rPr>
            </w:pPr>
            <w:r w:rsidRPr="000B3A90">
              <w:rPr>
                <w:rFonts w:eastAsia="Times New Roman" w:cs="Times New Roman"/>
                <w:b/>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color w:val="000000"/>
                <w:szCs w:val="28"/>
                <w:lang w:val="ro-RO" w:eastAsia="ru-RU"/>
              </w:rPr>
            </w:pPr>
            <w:r w:rsidRPr="000B3A90">
              <w:rPr>
                <w:rFonts w:eastAsia="Times New Roman" w:cs="Times New Roman"/>
                <w:b/>
                <w:color w:val="000000"/>
                <w:szCs w:val="28"/>
                <w:lang w:val="ro-RO" w:eastAsia="ru-RU"/>
              </w:rPr>
              <w:t>3</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Cs w:val="28"/>
                <w:lang w:val="ro-RO" w:eastAsia="ru-RU"/>
              </w:rPr>
            </w:pPr>
            <w:r w:rsidRPr="000B3A90">
              <w:rPr>
                <w:rFonts w:eastAsia="Times New Roman" w:cs="Times New Roman"/>
                <w:color w:val="000000"/>
                <w:szCs w:val="28"/>
                <w:lang w:val="ro-RO" w:eastAsia="ru-RU"/>
              </w:rPr>
              <w:t xml:space="preserve">     Cheltuieli recurente, în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ro-RO" w:eastAsia="ru-RU"/>
              </w:rPr>
            </w:pPr>
            <w:r w:rsidRPr="000B3A90">
              <w:rPr>
                <w:rFonts w:eastAsia="Times New Roman" w:cs="Times New Roman"/>
                <w:color w:val="000000"/>
                <w:szCs w:val="28"/>
                <w:lang w:val="ro-RO" w:eastAsia="ru-RU"/>
              </w:rPr>
              <w:t>90089,5</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Cs w:val="28"/>
                <w:lang w:val="ro-RO" w:eastAsia="ru-RU"/>
              </w:rPr>
            </w:pPr>
            <w:r w:rsidRPr="000B3A90">
              <w:rPr>
                <w:rFonts w:eastAsia="Times New Roman" w:cs="Times New Roman"/>
                <w:color w:val="000000"/>
                <w:szCs w:val="28"/>
                <w:lang w:val="ro-RO" w:eastAsia="ru-RU"/>
              </w:rPr>
              <w:t xml:space="preserve">     </w:t>
            </w:r>
            <w:r w:rsidRPr="000B3A90">
              <w:rPr>
                <w:rFonts w:eastAsia="Times New Roman" w:cs="Times New Roman"/>
                <w:color w:val="000000"/>
                <w:szCs w:val="28"/>
                <w:lang w:val="ro-RO" w:eastAsia="ru-RU"/>
              </w:rPr>
              <w:tab/>
            </w:r>
            <w:r w:rsidRPr="000B3A90">
              <w:rPr>
                <w:rFonts w:eastAsia="Times New Roman" w:cs="Times New Roman"/>
                <w:color w:val="000000"/>
                <w:szCs w:val="28"/>
                <w:lang w:val="ro-RO" w:eastAsia="ru-RU"/>
              </w:rPr>
              <w:tab/>
              <w:t>cheltuieli de personal, în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56653,7</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Cs w:val="28"/>
                <w:lang w:val="ro-RO" w:eastAsia="ru-RU"/>
              </w:rPr>
            </w:pPr>
            <w:r w:rsidRPr="000B3A90">
              <w:rPr>
                <w:rFonts w:eastAsia="Times New Roman" w:cs="Times New Roman"/>
                <w:color w:val="000000"/>
                <w:szCs w:val="28"/>
                <w:lang w:val="ro-RO" w:eastAsia="ru-RU"/>
              </w:rPr>
              <w:t xml:space="preserve">     Investiţii capitale, în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ro-RO" w:eastAsia="ru-RU"/>
              </w:rPr>
            </w:pPr>
            <w:r w:rsidRPr="000B3A90">
              <w:rPr>
                <w:rFonts w:eastAsia="Times New Roman" w:cs="Times New Roman"/>
                <w:color w:val="000000"/>
                <w:szCs w:val="28"/>
                <w:lang w:val="ro-RO" w:eastAsia="ru-RU"/>
              </w:rPr>
              <w:t>32,6</w:t>
            </w:r>
          </w:p>
        </w:tc>
      </w:tr>
      <w:tr w:rsidR="000B3A90" w:rsidRPr="000B3A90" w:rsidTr="00C5204B">
        <w:trPr>
          <w:trHeight w:val="39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Cs w:val="28"/>
                <w:lang w:val="ro-RO" w:eastAsia="ru-RU"/>
              </w:rPr>
            </w:pPr>
            <w:r w:rsidRPr="000B3A90">
              <w:rPr>
                <w:rFonts w:eastAsia="Times New Roman" w:cs="Times New Roman"/>
                <w:b/>
                <w:bCs/>
                <w:i/>
                <w:iCs/>
                <w:color w:val="000000"/>
                <w:szCs w:val="28"/>
                <w:lang w:val="ro-RO" w:eastAsia="ru-RU"/>
              </w:rPr>
              <w:t>Servicii de stat cu destinaţie generală</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01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5668,2</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5243,2</w:t>
            </w:r>
          </w:p>
        </w:tc>
      </w:tr>
      <w:tr w:rsidR="000B3A90" w:rsidRPr="000B3A90" w:rsidTr="00C5204B">
        <w:trPr>
          <w:trHeight w:val="374"/>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colectate de autorităţi/institu</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425,0</w:t>
            </w:r>
          </w:p>
        </w:tc>
      </w:tr>
      <w:tr w:rsidR="000B3A90" w:rsidRPr="000B3A90" w:rsidTr="00C5204B">
        <w:trPr>
          <w:trHeight w:val="375"/>
        </w:trPr>
        <w:tc>
          <w:tcPr>
            <w:tcW w:w="72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Cheltuieli, total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5668,2</w:t>
            </w:r>
          </w:p>
        </w:tc>
      </w:tr>
      <w:tr w:rsidR="000B3A90" w:rsidRPr="000B3A90" w:rsidTr="00C5204B">
        <w:trPr>
          <w:trHeight w:val="375"/>
        </w:trPr>
        <w:tc>
          <w:tcPr>
            <w:tcW w:w="72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Exercitarea guvernării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0301</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3580,4</w:t>
            </w:r>
          </w:p>
        </w:tc>
      </w:tr>
      <w:tr w:rsidR="000B3A90" w:rsidRPr="000B3A90" w:rsidTr="00C5204B">
        <w:trPr>
          <w:trHeight w:val="376"/>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Servicii de suport pentru exercitarea guvernării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0302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373,1</w:t>
            </w:r>
          </w:p>
        </w:tc>
      </w:tr>
      <w:tr w:rsidR="000B3A90" w:rsidRPr="000B3A90" w:rsidTr="00C5204B">
        <w:trPr>
          <w:trHeight w:val="41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Politici şi management în domeniul bugetar-fiscal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0501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1273,7</w:t>
            </w:r>
          </w:p>
        </w:tc>
      </w:tr>
      <w:tr w:rsidR="000B3A90" w:rsidRPr="000B3A90" w:rsidTr="00C5204B">
        <w:trPr>
          <w:trHeight w:val="416"/>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Gestionarea fondurilor de rezervă şi de intervenţie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0802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248,6</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Datoria internă a autorităţilor publice locale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1703</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192,4</w:t>
            </w:r>
          </w:p>
        </w:tc>
      </w:tr>
      <w:tr w:rsidR="000B3A90" w:rsidRPr="000B3A90" w:rsidTr="00C5204B">
        <w:trPr>
          <w:trHeight w:val="39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Cs w:val="28"/>
                <w:lang w:val="ro-RO" w:eastAsia="ru-RU"/>
              </w:rPr>
            </w:pPr>
            <w:r w:rsidRPr="000B3A90">
              <w:rPr>
                <w:rFonts w:eastAsia="Times New Roman" w:cs="Times New Roman"/>
                <w:b/>
                <w:bCs/>
                <w:i/>
                <w:iCs/>
                <w:color w:val="000000"/>
                <w:szCs w:val="28"/>
                <w:lang w:val="ro-RO" w:eastAsia="ru-RU"/>
              </w:rPr>
              <w:t xml:space="preserve">Apărare naţională </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02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77,8</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77,8</w:t>
            </w:r>
          </w:p>
        </w:tc>
      </w:tr>
      <w:tr w:rsidR="000B3A90" w:rsidRPr="000B3A90" w:rsidTr="00C5204B">
        <w:trPr>
          <w:trHeight w:val="274"/>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colectate de autorităţi/institu</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77,8</w:t>
            </w:r>
          </w:p>
        </w:tc>
      </w:tr>
      <w:tr w:rsidR="000B3A90" w:rsidRPr="000B3A90" w:rsidTr="00C5204B">
        <w:trPr>
          <w:trHeight w:val="271"/>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Servicii de suport în domeniul apărării naţionale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3104</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77,8</w:t>
            </w:r>
          </w:p>
        </w:tc>
      </w:tr>
      <w:tr w:rsidR="000B3A90" w:rsidRPr="000B3A90" w:rsidTr="00C5204B">
        <w:trPr>
          <w:trHeight w:val="39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Cs w:val="28"/>
                <w:lang w:val="ro-RO" w:eastAsia="ru-RU"/>
              </w:rPr>
            </w:pPr>
            <w:r w:rsidRPr="000B3A90">
              <w:rPr>
                <w:rFonts w:eastAsia="Times New Roman" w:cs="Times New Roman"/>
                <w:b/>
                <w:bCs/>
                <w:i/>
                <w:iCs/>
                <w:color w:val="000000"/>
                <w:szCs w:val="28"/>
                <w:lang w:val="ro-RO" w:eastAsia="ru-RU"/>
              </w:rPr>
              <w:t>Ordine publică şi securitate naţională</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03</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1250,0</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1250,0</w:t>
            </w:r>
          </w:p>
        </w:tc>
      </w:tr>
      <w:tr w:rsidR="000B3A90" w:rsidRPr="000B3A90" w:rsidTr="00C5204B">
        <w:trPr>
          <w:trHeight w:val="306"/>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colectate de autorităţi/institu</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A43A31">
        <w:trPr>
          <w:trHeight w:val="1081"/>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1250,0</w:t>
            </w:r>
          </w:p>
        </w:tc>
      </w:tr>
      <w:tr w:rsidR="000B3A90" w:rsidRPr="000B3A90" w:rsidTr="00A43A31">
        <w:trPr>
          <w:trHeight w:val="406"/>
        </w:trPr>
        <w:tc>
          <w:tcPr>
            <w:tcW w:w="72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lastRenderedPageBreak/>
              <w:t>Servicii de suport în domeniul afacerilor interne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3505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1250,0</w:t>
            </w:r>
          </w:p>
        </w:tc>
      </w:tr>
      <w:tr w:rsidR="000B3A90" w:rsidRPr="000B3A90" w:rsidTr="00A43A31">
        <w:trPr>
          <w:trHeight w:val="390"/>
        </w:trPr>
        <w:tc>
          <w:tcPr>
            <w:tcW w:w="72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Cs w:val="28"/>
                <w:lang w:val="ro-RO" w:eastAsia="ru-RU"/>
              </w:rPr>
            </w:pPr>
            <w:r w:rsidRPr="000B3A90">
              <w:rPr>
                <w:rFonts w:eastAsia="Times New Roman" w:cs="Times New Roman"/>
                <w:b/>
                <w:bCs/>
                <w:i/>
                <w:iCs/>
                <w:color w:val="000000"/>
                <w:szCs w:val="28"/>
                <w:lang w:val="ro-RO" w:eastAsia="ru-RU"/>
              </w:rPr>
              <w:t>Servicii în domeniul economiei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04</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4885,5</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4882,5</w:t>
            </w:r>
          </w:p>
        </w:tc>
      </w:tr>
      <w:tr w:rsidR="000B3A90" w:rsidRPr="000B3A90" w:rsidTr="00C5204B">
        <w:trPr>
          <w:trHeight w:val="352"/>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colectate de autorităţi/institu</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3,0</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4885,5</w:t>
            </w:r>
          </w:p>
        </w:tc>
      </w:tr>
      <w:tr w:rsidR="000B3A90" w:rsidRPr="000B3A90" w:rsidTr="00C5204B">
        <w:trPr>
          <w:trHeight w:val="75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Politici şi management în domeniul macroeconomic şi de dezvoltare a economiei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5001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443,8</w:t>
            </w:r>
          </w:p>
        </w:tc>
      </w:tr>
      <w:tr w:rsidR="000B3A90" w:rsidRPr="000B3A90" w:rsidTr="00C5204B">
        <w:trPr>
          <w:trHeight w:val="35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Politici şi management în domeniul agriculturii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5101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395,6</w:t>
            </w:r>
          </w:p>
        </w:tc>
      </w:tr>
      <w:tr w:rsidR="000B3A90" w:rsidRPr="000B3A90" w:rsidTr="00C5204B">
        <w:trPr>
          <w:trHeight w:val="75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Politici şi management  în domeniul dezvoltării regionale şi construcţiilor </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6101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379,4</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Dezvoltarea drumurilor</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6402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3500,0</w:t>
            </w:r>
          </w:p>
        </w:tc>
      </w:tr>
      <w:tr w:rsidR="000B3A90" w:rsidRPr="000B3A90" w:rsidTr="00C5204B">
        <w:trPr>
          <w:trHeight w:val="73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Politici şi management în domeniul geodeziei, cartografiei şi cadastrului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6901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166,7</w:t>
            </w:r>
          </w:p>
        </w:tc>
      </w:tr>
      <w:tr w:rsidR="000B3A90" w:rsidRPr="000B3A90" w:rsidTr="00C5204B">
        <w:trPr>
          <w:trHeight w:val="39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Cs w:val="28"/>
                <w:lang w:val="ro-RO" w:eastAsia="ru-RU"/>
              </w:rPr>
            </w:pPr>
            <w:r w:rsidRPr="000B3A90">
              <w:rPr>
                <w:rFonts w:eastAsia="Times New Roman" w:cs="Times New Roman"/>
                <w:b/>
                <w:bCs/>
                <w:i/>
                <w:iCs/>
                <w:color w:val="000000"/>
                <w:szCs w:val="28"/>
                <w:lang w:val="ro-RO" w:eastAsia="ru-RU"/>
              </w:rPr>
              <w:t>Ocrotirea sănătăţii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07</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1190,8</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305,0</w:t>
            </w:r>
          </w:p>
        </w:tc>
      </w:tr>
      <w:tr w:rsidR="000B3A90" w:rsidRPr="000B3A90" w:rsidTr="00C5204B">
        <w:trPr>
          <w:trHeight w:val="292"/>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colectate de autorităţi/institu</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885,8</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1190,8</w:t>
            </w:r>
          </w:p>
        </w:tc>
      </w:tr>
      <w:tr w:rsidR="000B3A90" w:rsidRPr="000B3A90" w:rsidTr="00C5204B">
        <w:trPr>
          <w:trHeight w:val="2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Programe naţionale </w:t>
            </w:r>
            <w:r w:rsidRPr="000B3A90">
              <w:rPr>
                <w:rFonts w:ascii="Cambria Math" w:eastAsia="Times New Roman" w:hAnsi="Cambria Math" w:cs="Cambria Math"/>
                <w:i/>
                <w:iCs/>
                <w:color w:val="000000"/>
                <w:szCs w:val="28"/>
                <w:lang w:val="ro-RO" w:eastAsia="ru-RU"/>
              </w:rPr>
              <w:t>ș</w:t>
            </w:r>
            <w:r w:rsidRPr="000B3A90">
              <w:rPr>
                <w:rFonts w:eastAsia="Times New Roman" w:cs="Times New Roman"/>
                <w:i/>
                <w:iCs/>
                <w:color w:val="000000"/>
                <w:szCs w:val="28"/>
                <w:lang w:val="ro-RO" w:eastAsia="ru-RU"/>
              </w:rPr>
              <w:t>i speciale în domeniul ocrotirii sănătă</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ii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8018</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305,0</w:t>
            </w:r>
          </w:p>
        </w:tc>
      </w:tr>
      <w:tr w:rsidR="000B3A90" w:rsidRPr="000B3A90" w:rsidTr="00C5204B">
        <w:trPr>
          <w:trHeight w:val="39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Cs/>
                <w:i/>
                <w:iCs/>
                <w:color w:val="000000"/>
                <w:szCs w:val="28"/>
                <w:lang w:val="ro-RO" w:eastAsia="ru-RU"/>
              </w:rPr>
            </w:pPr>
            <w:r w:rsidRPr="000B3A90">
              <w:rPr>
                <w:rFonts w:eastAsia="Times New Roman" w:cs="Times New Roman"/>
                <w:bCs/>
                <w:i/>
                <w:iCs/>
                <w:color w:val="000000"/>
                <w:szCs w:val="28"/>
                <w:lang w:val="ro-RO" w:eastAsia="ru-RU"/>
              </w:rPr>
              <w:t xml:space="preserve">Dezvoltarea </w:t>
            </w:r>
            <w:r w:rsidRPr="000B3A90">
              <w:rPr>
                <w:rFonts w:ascii="Cambria Math" w:eastAsia="Times New Roman" w:hAnsi="Cambria Math" w:cs="Cambria Math"/>
                <w:bCs/>
                <w:i/>
                <w:iCs/>
                <w:color w:val="000000"/>
                <w:szCs w:val="28"/>
                <w:lang w:val="ro-RO" w:eastAsia="ru-RU"/>
              </w:rPr>
              <w:t>ș</w:t>
            </w:r>
            <w:r w:rsidRPr="000B3A90">
              <w:rPr>
                <w:rFonts w:eastAsia="Times New Roman" w:cs="Times New Roman"/>
                <w:bCs/>
                <w:i/>
                <w:iCs/>
                <w:color w:val="000000"/>
                <w:szCs w:val="28"/>
                <w:lang w:val="ro-RO" w:eastAsia="ru-RU"/>
              </w:rPr>
              <w:t>i modernizarea institu</w:t>
            </w:r>
            <w:r w:rsidRPr="000B3A90">
              <w:rPr>
                <w:rFonts w:ascii="Cambria Math" w:eastAsia="Times New Roman" w:hAnsi="Cambria Math" w:cs="Cambria Math"/>
                <w:bCs/>
                <w:i/>
                <w:iCs/>
                <w:color w:val="000000"/>
                <w:szCs w:val="28"/>
                <w:lang w:val="ro-RO" w:eastAsia="ru-RU"/>
              </w:rPr>
              <w:t>ț</w:t>
            </w:r>
            <w:r w:rsidRPr="000B3A90">
              <w:rPr>
                <w:rFonts w:eastAsia="Times New Roman" w:cs="Times New Roman"/>
                <w:bCs/>
                <w:i/>
                <w:iCs/>
                <w:color w:val="000000"/>
                <w:szCs w:val="28"/>
                <w:lang w:val="ro-RO" w:eastAsia="ru-RU"/>
              </w:rPr>
              <w:t>iilor în domeniul ocrotirii sănătă</w:t>
            </w:r>
            <w:r w:rsidRPr="000B3A90">
              <w:rPr>
                <w:rFonts w:ascii="Cambria Math" w:eastAsia="Times New Roman" w:hAnsi="Cambria Math" w:cs="Cambria Math"/>
                <w:bCs/>
                <w:i/>
                <w:iCs/>
                <w:color w:val="000000"/>
                <w:szCs w:val="28"/>
                <w:lang w:val="ro-RO" w:eastAsia="ru-RU"/>
              </w:rPr>
              <w:t>ț</w:t>
            </w:r>
            <w:r w:rsidRPr="000B3A90">
              <w:rPr>
                <w:rFonts w:eastAsia="Times New Roman" w:cs="Times New Roman"/>
                <w:bCs/>
                <w:i/>
                <w:iCs/>
                <w:color w:val="000000"/>
                <w:szCs w:val="28"/>
                <w:lang w:val="ro-RO" w:eastAsia="ru-RU"/>
              </w:rPr>
              <w:t>ii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Cs/>
                <w:color w:val="000000"/>
                <w:szCs w:val="28"/>
                <w:lang w:val="ro-RO" w:eastAsia="ru-RU"/>
              </w:rPr>
            </w:pPr>
            <w:r w:rsidRPr="000B3A90">
              <w:rPr>
                <w:rFonts w:eastAsia="Times New Roman" w:cs="Times New Roman"/>
                <w:bCs/>
                <w:color w:val="000000"/>
                <w:szCs w:val="28"/>
                <w:lang w:val="ro-RO" w:eastAsia="ru-RU"/>
              </w:rPr>
              <w:t>8019</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885,8</w:t>
            </w:r>
          </w:p>
        </w:tc>
      </w:tr>
      <w:tr w:rsidR="000B3A90" w:rsidRPr="000B3A90" w:rsidTr="00C5204B">
        <w:trPr>
          <w:trHeight w:val="39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Cs w:val="28"/>
                <w:lang w:val="ro-RO" w:eastAsia="ru-RU"/>
              </w:rPr>
            </w:pPr>
            <w:r w:rsidRPr="000B3A90">
              <w:rPr>
                <w:rFonts w:eastAsia="Times New Roman" w:cs="Times New Roman"/>
                <w:b/>
                <w:bCs/>
                <w:i/>
                <w:iCs/>
                <w:color w:val="000000"/>
                <w:szCs w:val="28"/>
                <w:lang w:val="ro-RO" w:eastAsia="ru-RU"/>
              </w:rPr>
              <w:t>Cultură, sport, tineret, culte şi odihnă</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08</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2666,3</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2610,5</w:t>
            </w:r>
          </w:p>
        </w:tc>
      </w:tr>
      <w:tr w:rsidR="000B3A90" w:rsidRPr="000B3A90" w:rsidTr="00C5204B">
        <w:trPr>
          <w:trHeight w:val="324"/>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colectate de autorităţi/institu</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55,8</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2666,3</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Politici şi management în domeniul culturii </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8501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339,4</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Dezvoltarea culturii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8502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400,1</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Sport</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8602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1874,1</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Tineret</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8603</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52,7</w:t>
            </w:r>
          </w:p>
        </w:tc>
      </w:tr>
      <w:tr w:rsidR="000B3A90" w:rsidRPr="000B3A90" w:rsidTr="00C5204B">
        <w:trPr>
          <w:trHeight w:val="39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Cs w:val="28"/>
                <w:lang w:val="ro-RO" w:eastAsia="ru-RU"/>
              </w:rPr>
            </w:pPr>
            <w:r w:rsidRPr="000B3A90">
              <w:rPr>
                <w:rFonts w:eastAsia="Times New Roman" w:cs="Times New Roman"/>
                <w:b/>
                <w:bCs/>
                <w:i/>
                <w:iCs/>
                <w:color w:val="000000"/>
                <w:szCs w:val="28"/>
                <w:lang w:val="ro-RO" w:eastAsia="ru-RU"/>
              </w:rPr>
              <w:t>Învăţămînt</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09</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63621,4</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59162,1</w:t>
            </w:r>
          </w:p>
        </w:tc>
      </w:tr>
      <w:tr w:rsidR="000B3A90" w:rsidRPr="000B3A90" w:rsidTr="00C5204B">
        <w:trPr>
          <w:trHeight w:val="288"/>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colectate de autorităţi/institu</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4459,3</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63621,4</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Politici şi management în domeniul educaţiei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8801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1015,1</w:t>
            </w:r>
          </w:p>
        </w:tc>
      </w:tr>
      <w:tr w:rsidR="000B3A90" w:rsidRPr="000B3A90" w:rsidTr="00A43A31">
        <w:trPr>
          <w:trHeight w:val="375"/>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Cs w:val="28"/>
                <w:lang w:val="ro-RO" w:eastAsia="ru-RU"/>
              </w:rPr>
            </w:pPr>
            <w:r w:rsidRPr="000B3A90">
              <w:rPr>
                <w:rFonts w:eastAsia="Times New Roman" w:cs="Times New Roman"/>
                <w:i/>
                <w:iCs/>
                <w:szCs w:val="28"/>
                <w:lang w:val="ro-RO" w:eastAsia="ru-RU"/>
              </w:rPr>
              <w:t>Educaţie timpurie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8802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1385,2</w:t>
            </w:r>
          </w:p>
        </w:tc>
      </w:tr>
      <w:tr w:rsidR="000B3A90" w:rsidRPr="000B3A90" w:rsidTr="00A43A31">
        <w:trPr>
          <w:trHeight w:val="375"/>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Cs w:val="28"/>
                <w:lang w:val="ro-RO" w:eastAsia="ru-RU"/>
              </w:rPr>
            </w:pPr>
            <w:r w:rsidRPr="000B3A90">
              <w:rPr>
                <w:rFonts w:eastAsia="Times New Roman" w:cs="Times New Roman"/>
                <w:i/>
                <w:iCs/>
                <w:szCs w:val="28"/>
                <w:lang w:val="ro-RO" w:eastAsia="ru-RU"/>
              </w:rPr>
              <w:lastRenderedPageBreak/>
              <w:t>Învăţămînt primar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8803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932,9</w:t>
            </w:r>
          </w:p>
        </w:tc>
      </w:tr>
      <w:tr w:rsidR="000B3A90" w:rsidRPr="000B3A90" w:rsidTr="00A43A31">
        <w:trPr>
          <w:trHeight w:val="375"/>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Cs w:val="28"/>
                <w:lang w:val="ro-RO" w:eastAsia="ru-RU"/>
              </w:rPr>
            </w:pPr>
            <w:r w:rsidRPr="000B3A90">
              <w:rPr>
                <w:rFonts w:eastAsia="Times New Roman" w:cs="Times New Roman"/>
                <w:i/>
                <w:iCs/>
                <w:szCs w:val="28"/>
                <w:lang w:val="ro-RO" w:eastAsia="ru-RU"/>
              </w:rPr>
              <w:t>Învăţămînt gimnazial</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8804</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29586,4</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Învăţămînt liceal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8806</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24468,2</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Cs w:val="28"/>
                <w:lang w:val="ro-RO" w:eastAsia="ru-RU"/>
              </w:rPr>
            </w:pPr>
            <w:r w:rsidRPr="000B3A90">
              <w:rPr>
                <w:rFonts w:eastAsia="Times New Roman" w:cs="Times New Roman"/>
                <w:i/>
                <w:iCs/>
                <w:szCs w:val="28"/>
                <w:lang w:val="ro-RO" w:eastAsia="ru-RU"/>
              </w:rPr>
              <w:t>Servicii generale în educaţie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8813</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931,7</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Cs w:val="28"/>
                <w:lang w:val="ro-RO" w:eastAsia="ru-RU"/>
              </w:rPr>
            </w:pPr>
            <w:r w:rsidRPr="000B3A90">
              <w:rPr>
                <w:rFonts w:eastAsia="Times New Roman" w:cs="Times New Roman"/>
                <w:i/>
                <w:iCs/>
                <w:szCs w:val="28"/>
                <w:lang w:val="ro-RO" w:eastAsia="ru-RU"/>
              </w:rPr>
              <w:t>Educaţia extra</w:t>
            </w:r>
            <w:r w:rsidRPr="000B3A90">
              <w:rPr>
                <w:rFonts w:ascii="Cambria Math" w:eastAsia="Times New Roman" w:hAnsi="Cambria Math" w:cs="Cambria Math"/>
                <w:i/>
                <w:iCs/>
                <w:szCs w:val="28"/>
                <w:lang w:val="ro-RO" w:eastAsia="ru-RU"/>
              </w:rPr>
              <w:t>ș</w:t>
            </w:r>
            <w:r w:rsidRPr="000B3A90">
              <w:rPr>
                <w:rFonts w:eastAsia="Times New Roman" w:cs="Times New Roman"/>
                <w:i/>
                <w:iCs/>
                <w:szCs w:val="28"/>
                <w:lang w:val="ro-RO" w:eastAsia="ru-RU"/>
              </w:rPr>
              <w:t xml:space="preserve">colară </w:t>
            </w:r>
            <w:r w:rsidRPr="000B3A90">
              <w:rPr>
                <w:rFonts w:ascii="Cambria Math" w:eastAsia="Times New Roman" w:hAnsi="Cambria Math" w:cs="Cambria Math"/>
                <w:i/>
                <w:iCs/>
                <w:szCs w:val="28"/>
                <w:lang w:val="ro-RO" w:eastAsia="ru-RU"/>
              </w:rPr>
              <w:t>ș</w:t>
            </w:r>
            <w:r w:rsidRPr="000B3A90">
              <w:rPr>
                <w:rFonts w:eastAsia="Times New Roman" w:cs="Times New Roman"/>
                <w:i/>
                <w:iCs/>
                <w:szCs w:val="28"/>
                <w:lang w:val="ro-RO" w:eastAsia="ru-RU"/>
              </w:rPr>
              <w:t>i sus</w:t>
            </w:r>
            <w:r w:rsidRPr="000B3A90">
              <w:rPr>
                <w:rFonts w:ascii="Cambria Math" w:eastAsia="Times New Roman" w:hAnsi="Cambria Math" w:cs="Cambria Math"/>
                <w:i/>
                <w:iCs/>
                <w:szCs w:val="28"/>
                <w:lang w:val="ro-RO" w:eastAsia="ru-RU"/>
              </w:rPr>
              <w:t>ț</w:t>
            </w:r>
            <w:r w:rsidRPr="000B3A90">
              <w:rPr>
                <w:rFonts w:eastAsia="Times New Roman" w:cs="Times New Roman"/>
                <w:i/>
                <w:iCs/>
                <w:szCs w:val="28"/>
                <w:lang w:val="ro-RO" w:eastAsia="ru-RU"/>
              </w:rPr>
              <w:t>inerea elevilor dota</w:t>
            </w:r>
            <w:r w:rsidRPr="000B3A90">
              <w:rPr>
                <w:rFonts w:ascii="Cambria Math" w:eastAsia="Times New Roman" w:hAnsi="Cambria Math" w:cs="Cambria Math"/>
                <w:i/>
                <w:iCs/>
                <w:szCs w:val="28"/>
                <w:lang w:val="ro-RO" w:eastAsia="ru-RU"/>
              </w:rPr>
              <w:t>ț</w:t>
            </w:r>
            <w:r w:rsidRPr="000B3A90">
              <w:rPr>
                <w:rFonts w:eastAsia="Times New Roman" w:cs="Times New Roman"/>
                <w:i/>
                <w:iCs/>
                <w:szCs w:val="28"/>
                <w:lang w:val="ro-RO" w:eastAsia="ru-RU"/>
              </w:rPr>
              <w:t>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8814</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5115,6</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Cs w:val="28"/>
                <w:lang w:val="ro-RO" w:eastAsia="ru-RU"/>
              </w:rPr>
            </w:pPr>
            <w:r w:rsidRPr="000B3A90">
              <w:rPr>
                <w:rFonts w:eastAsia="Times New Roman" w:cs="Times New Roman"/>
                <w:i/>
                <w:iCs/>
                <w:szCs w:val="28"/>
                <w:lang w:val="ro-RO" w:eastAsia="ru-RU"/>
              </w:rPr>
              <w:t>Curriculum</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8815</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186,3</w:t>
            </w:r>
          </w:p>
        </w:tc>
      </w:tr>
      <w:tr w:rsidR="000B3A90" w:rsidRPr="000B3A90" w:rsidTr="00C5204B">
        <w:trPr>
          <w:trHeight w:val="39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Cs w:val="28"/>
                <w:lang w:val="ro-RO" w:eastAsia="ru-RU"/>
              </w:rPr>
            </w:pPr>
            <w:r w:rsidRPr="000B3A90">
              <w:rPr>
                <w:rFonts w:eastAsia="Times New Roman" w:cs="Times New Roman"/>
                <w:b/>
                <w:bCs/>
                <w:i/>
                <w:iCs/>
                <w:color w:val="000000"/>
                <w:szCs w:val="28"/>
                <w:lang w:val="ro-RO" w:eastAsia="ru-RU"/>
              </w:rPr>
              <w:t>Protecţia socială</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10</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Resurse,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11662,1</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generale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9843,9</w:t>
            </w:r>
          </w:p>
        </w:tc>
      </w:tr>
      <w:tr w:rsidR="000B3A90" w:rsidRPr="000B3A90" w:rsidTr="00C5204B">
        <w:trPr>
          <w:trHeight w:val="289"/>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            Resurse colectate de autorităţi/institu</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ii bugetare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1818,2</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xml:space="preserve">      Cheltuieli, total</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Cs w:val="28"/>
                <w:lang w:val="ro-RO" w:eastAsia="ru-RU"/>
              </w:rPr>
            </w:pPr>
            <w:r w:rsidRPr="000B3A90">
              <w:rPr>
                <w:rFonts w:eastAsia="Times New Roman" w:cs="Times New Roman"/>
                <w:b/>
                <w:bCs/>
                <w:color w:val="000000"/>
                <w:szCs w:val="28"/>
                <w:lang w:val="ro-RO"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11662,1</w:t>
            </w:r>
          </w:p>
        </w:tc>
      </w:tr>
      <w:tr w:rsidR="000B3A90" w:rsidRPr="000B3A90" w:rsidTr="00C5204B">
        <w:trPr>
          <w:trHeight w:val="270"/>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Politici şi management în domeniul protecţiei sociale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9001</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909,1</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Protecţie a familiei şi copilului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9006</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1079,5</w:t>
            </w:r>
          </w:p>
        </w:tc>
      </w:tr>
      <w:tr w:rsidR="000B3A90" w:rsidRPr="000B3A90" w:rsidTr="00C5204B">
        <w:trPr>
          <w:trHeight w:val="268"/>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 xml:space="preserve">Asistenţă socială a persoanelor cu necesităţi speciale </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9010</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7755,0</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Protecţie socială în cazuri excepţionale</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9012</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1698,2</w:t>
            </w:r>
          </w:p>
        </w:tc>
      </w:tr>
      <w:tr w:rsidR="000B3A90" w:rsidRPr="000B3A90" w:rsidTr="00C5204B">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Cs w:val="28"/>
                <w:lang w:val="ro-RO" w:eastAsia="ru-RU"/>
              </w:rPr>
            </w:pPr>
            <w:r w:rsidRPr="000B3A90">
              <w:rPr>
                <w:rFonts w:eastAsia="Times New Roman" w:cs="Times New Roman"/>
                <w:i/>
                <w:iCs/>
                <w:color w:val="000000"/>
                <w:szCs w:val="28"/>
                <w:lang w:val="ro-RO" w:eastAsia="ru-RU"/>
              </w:rPr>
              <w:t>Protecţia socială a unor categorii de cetă</w:t>
            </w:r>
            <w:r w:rsidRPr="000B3A90">
              <w:rPr>
                <w:rFonts w:ascii="Cambria Math" w:eastAsia="Times New Roman" w:hAnsi="Cambria Math" w:cs="Cambria Math"/>
                <w:i/>
                <w:iCs/>
                <w:color w:val="000000"/>
                <w:szCs w:val="28"/>
                <w:lang w:val="ro-RO" w:eastAsia="ru-RU"/>
              </w:rPr>
              <w:t>ț</w:t>
            </w:r>
            <w:r w:rsidRPr="000B3A90">
              <w:rPr>
                <w:rFonts w:eastAsia="Times New Roman" w:cs="Times New Roman"/>
                <w:i/>
                <w:iCs/>
                <w:color w:val="000000"/>
                <w:szCs w:val="28"/>
                <w:lang w:val="ro-RO" w:eastAsia="ru-RU"/>
              </w:rPr>
              <w:t>eni</w:t>
            </w:r>
          </w:p>
        </w:tc>
        <w:tc>
          <w:tcPr>
            <w:tcW w:w="851"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Cs w:val="28"/>
                <w:lang w:val="ro-RO" w:eastAsia="ru-RU"/>
              </w:rPr>
            </w:pPr>
            <w:r w:rsidRPr="000B3A90">
              <w:rPr>
                <w:rFonts w:eastAsia="Times New Roman" w:cs="Times New Roman"/>
                <w:color w:val="000000"/>
                <w:szCs w:val="28"/>
                <w:lang w:val="ro-RO" w:eastAsia="ru-RU"/>
              </w:rPr>
              <w:t>9019</w:t>
            </w:r>
          </w:p>
        </w:tc>
        <w:tc>
          <w:tcPr>
            <w:tcW w:w="1266"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Cs w:val="28"/>
                <w:lang w:val="uk-UA" w:eastAsia="ru-RU"/>
              </w:rPr>
            </w:pPr>
            <w:r w:rsidRPr="000B3A90">
              <w:rPr>
                <w:rFonts w:eastAsia="Times New Roman" w:cs="Times New Roman"/>
                <w:color w:val="000000"/>
                <w:szCs w:val="28"/>
                <w:lang w:val="uk-UA" w:eastAsia="ru-RU"/>
              </w:rPr>
              <w:t>220,3</w:t>
            </w:r>
          </w:p>
        </w:tc>
      </w:tr>
    </w:tbl>
    <w:p w:rsidR="000B3A90" w:rsidRPr="000B3A90" w:rsidRDefault="000B3A90" w:rsidP="000B3A90">
      <w:pPr>
        <w:tabs>
          <w:tab w:val="left" w:pos="7371"/>
        </w:tabs>
        <w:spacing w:after="0" w:line="240" w:lineRule="auto"/>
        <w:jc w:val="both"/>
        <w:rPr>
          <w:rFonts w:eastAsia="Times New Roman" w:cs="Times New Roman"/>
          <w:szCs w:val="28"/>
          <w:lang w:val="ro-RO" w:eastAsia="ru-RU"/>
        </w:rPr>
      </w:pPr>
    </w:p>
    <w:p w:rsidR="000B3A90" w:rsidRPr="000B3A90" w:rsidRDefault="000B3A90" w:rsidP="000B3A90">
      <w:pPr>
        <w:tabs>
          <w:tab w:val="left" w:pos="7371"/>
        </w:tabs>
        <w:spacing w:after="0" w:line="240" w:lineRule="auto"/>
        <w:jc w:val="both"/>
        <w:rPr>
          <w:rFonts w:eastAsia="Times New Roman" w:cs="Times New Roman"/>
          <w:szCs w:val="28"/>
          <w:lang w:val="ro-RO" w:eastAsia="ru-RU"/>
        </w:rPr>
      </w:pPr>
    </w:p>
    <w:p w:rsidR="000B3A90" w:rsidRPr="000B3A90" w:rsidRDefault="000B3A90" w:rsidP="000B3A90">
      <w:pPr>
        <w:spacing w:after="0" w:line="240" w:lineRule="auto"/>
        <w:jc w:val="center"/>
        <w:rPr>
          <w:rFonts w:eastAsia="Times New Roman" w:cs="Times New Roman"/>
          <w:b/>
          <w:szCs w:val="28"/>
          <w:lang w:val="ro-RO" w:eastAsia="ru-RU"/>
        </w:rPr>
      </w:pPr>
      <w:r w:rsidRPr="000B3A90">
        <w:rPr>
          <w:rFonts w:eastAsia="Times New Roman" w:cs="Times New Roman"/>
          <w:b/>
          <w:szCs w:val="28"/>
          <w:lang w:val="ro-RO" w:eastAsia="ru-RU"/>
        </w:rPr>
        <w:t>Secr</w:t>
      </w:r>
      <w:r w:rsidR="00C5204B">
        <w:rPr>
          <w:rFonts w:eastAsia="Times New Roman" w:cs="Times New Roman"/>
          <w:b/>
          <w:szCs w:val="28"/>
          <w:lang w:val="ro-RO" w:eastAsia="ru-RU"/>
        </w:rPr>
        <w:t>etarul Consiliului raional</w:t>
      </w:r>
      <w:r w:rsidR="00C5204B">
        <w:rPr>
          <w:rFonts w:eastAsia="Times New Roman" w:cs="Times New Roman"/>
          <w:b/>
          <w:szCs w:val="28"/>
          <w:lang w:val="ro-RO" w:eastAsia="ru-RU"/>
        </w:rPr>
        <w:tab/>
      </w:r>
      <w:r w:rsidR="00C5204B">
        <w:rPr>
          <w:rFonts w:eastAsia="Times New Roman" w:cs="Times New Roman"/>
          <w:b/>
          <w:szCs w:val="28"/>
          <w:lang w:val="ro-RO" w:eastAsia="ru-RU"/>
        </w:rPr>
        <w:tab/>
      </w:r>
      <w:r w:rsidR="00C5204B">
        <w:rPr>
          <w:rFonts w:eastAsia="Times New Roman" w:cs="Times New Roman"/>
          <w:b/>
          <w:szCs w:val="28"/>
          <w:lang w:val="ro-RO" w:eastAsia="ru-RU"/>
        </w:rPr>
        <w:tab/>
      </w:r>
      <w:r w:rsidR="00C5204B">
        <w:rPr>
          <w:rFonts w:eastAsia="Times New Roman" w:cs="Times New Roman"/>
          <w:b/>
          <w:szCs w:val="28"/>
          <w:lang w:val="ro-RO" w:eastAsia="ru-RU"/>
        </w:rPr>
        <w:tab/>
      </w:r>
      <w:r w:rsidR="00C5204B">
        <w:rPr>
          <w:rFonts w:eastAsia="Times New Roman" w:cs="Times New Roman"/>
          <w:b/>
          <w:szCs w:val="28"/>
          <w:lang w:val="ro-RO" w:eastAsia="ru-RU"/>
        </w:rPr>
        <w:tab/>
      </w:r>
      <w:r w:rsidRPr="000B3A90">
        <w:rPr>
          <w:rFonts w:eastAsia="Times New Roman" w:cs="Times New Roman"/>
          <w:b/>
          <w:szCs w:val="28"/>
          <w:lang w:val="ro-RO" w:eastAsia="ru-RU"/>
        </w:rPr>
        <w:t>Alexei Galuşca</w:t>
      </w:r>
    </w:p>
    <w:p w:rsidR="000B3A90" w:rsidRPr="000B3A90" w:rsidRDefault="000B3A90" w:rsidP="000B3A90">
      <w:pPr>
        <w:tabs>
          <w:tab w:val="left" w:pos="7371"/>
        </w:tabs>
        <w:spacing w:after="0" w:line="240" w:lineRule="auto"/>
        <w:jc w:val="center"/>
        <w:rPr>
          <w:rFonts w:eastAsia="Times New Roman" w:cs="Times New Roman"/>
          <w:b/>
          <w:szCs w:val="28"/>
          <w:lang w:val="ro-RO" w:eastAsia="ru-RU"/>
        </w:rPr>
      </w:pPr>
    </w:p>
    <w:p w:rsidR="000B3A90" w:rsidRPr="000B3A90" w:rsidRDefault="000B3A90" w:rsidP="000B3A90">
      <w:pPr>
        <w:spacing w:after="0" w:line="240" w:lineRule="auto"/>
        <w:jc w:val="center"/>
        <w:rPr>
          <w:rFonts w:eastAsia="Times New Roman" w:cs="Times New Roman"/>
          <w:b/>
          <w:szCs w:val="28"/>
          <w:lang w:val="ro-RO" w:eastAsia="ru-RU"/>
        </w:rPr>
      </w:pPr>
    </w:p>
    <w:p w:rsidR="000B3A90" w:rsidRPr="000B3A90" w:rsidRDefault="000B3A90" w:rsidP="000B3A90">
      <w:pPr>
        <w:spacing w:after="0" w:line="240" w:lineRule="auto"/>
        <w:jc w:val="center"/>
        <w:rPr>
          <w:rFonts w:eastAsia="Times New Roman" w:cs="Times New Roman"/>
          <w:b/>
          <w:szCs w:val="28"/>
          <w:lang w:val="ro-RO" w:eastAsia="ru-RU"/>
        </w:rPr>
      </w:pPr>
    </w:p>
    <w:p w:rsidR="000B3A90" w:rsidRPr="000B3A90" w:rsidRDefault="000B3A90" w:rsidP="000B3A90">
      <w:pPr>
        <w:spacing w:after="0" w:line="240" w:lineRule="auto"/>
        <w:jc w:val="center"/>
        <w:rPr>
          <w:rFonts w:eastAsia="Times New Roman" w:cs="Times New Roman"/>
          <w:b/>
          <w:szCs w:val="28"/>
          <w:lang w:val="ro-RO" w:eastAsia="ru-RU"/>
        </w:rPr>
      </w:pPr>
    </w:p>
    <w:p w:rsidR="00C5204B" w:rsidRDefault="00C5204B">
      <w:pPr>
        <w:rPr>
          <w:rFonts w:eastAsia="Times New Roman" w:cs="Times New Roman"/>
          <w:b/>
          <w:szCs w:val="28"/>
          <w:lang w:val="ro-RO" w:eastAsia="ru-RU"/>
        </w:rPr>
      </w:pPr>
      <w:r>
        <w:rPr>
          <w:rFonts w:eastAsia="Times New Roman" w:cs="Times New Roman"/>
          <w:b/>
          <w:szCs w:val="28"/>
          <w:lang w:val="ro-RO" w:eastAsia="ru-RU"/>
        </w:rPr>
        <w:br w:type="page"/>
      </w:r>
    </w:p>
    <w:p w:rsidR="000B3A90" w:rsidRPr="000B3A90" w:rsidRDefault="000B3A90" w:rsidP="000B3A90">
      <w:pPr>
        <w:tabs>
          <w:tab w:val="left" w:pos="5865"/>
        </w:tabs>
        <w:spacing w:after="0" w:line="240" w:lineRule="auto"/>
        <w:jc w:val="center"/>
        <w:rPr>
          <w:rFonts w:eastAsia="Times New Roman" w:cs="Times New Roman"/>
          <w:b/>
          <w:szCs w:val="28"/>
          <w:lang w:val="ro-RO" w:eastAsia="ru-RU"/>
        </w:rPr>
      </w:pPr>
      <w:r w:rsidRPr="000B3A90">
        <w:rPr>
          <w:rFonts w:eastAsia="Times New Roman" w:cs="Times New Roman"/>
          <w:b/>
          <w:szCs w:val="28"/>
          <w:lang w:val="ro-RO" w:eastAsia="ru-RU"/>
        </w:rPr>
        <w:lastRenderedPageBreak/>
        <w:t>Notă informativă la proiectul deciziei</w:t>
      </w:r>
    </w:p>
    <w:p w:rsidR="000B3A90" w:rsidRPr="000B3A90" w:rsidRDefault="000B3A90" w:rsidP="00A43A31">
      <w:pPr>
        <w:keepNext/>
        <w:spacing w:after="0" w:line="240" w:lineRule="auto"/>
        <w:jc w:val="center"/>
        <w:outlineLvl w:val="0"/>
        <w:rPr>
          <w:rFonts w:eastAsia="Times New Roman" w:cs="Times New Roman"/>
          <w:b/>
          <w:bCs/>
          <w:kern w:val="32"/>
          <w:szCs w:val="28"/>
          <w:lang w:val="ro-RO" w:eastAsia="ru-RU"/>
        </w:rPr>
      </w:pPr>
      <w:r w:rsidRPr="000B3A90">
        <w:rPr>
          <w:rFonts w:eastAsia="Times New Roman" w:cs="Times New Roman"/>
          <w:b/>
          <w:bCs/>
          <w:kern w:val="32"/>
          <w:szCs w:val="28"/>
          <w:lang w:val="ro-RO" w:eastAsia="ru-RU"/>
        </w:rPr>
        <w:t>„Cu privire la modificarea deciziei privind apr</w:t>
      </w:r>
      <w:r w:rsidR="00A43A31">
        <w:rPr>
          <w:rFonts w:eastAsia="Times New Roman" w:cs="Times New Roman"/>
          <w:b/>
          <w:bCs/>
          <w:kern w:val="32"/>
          <w:szCs w:val="28"/>
          <w:lang w:val="ro-RO" w:eastAsia="ru-RU"/>
        </w:rPr>
        <w:t>obarea bugetului raional Ocniţa</w:t>
      </w:r>
      <w:r w:rsidR="00A43A31" w:rsidRPr="00A43A31">
        <w:rPr>
          <w:rFonts w:eastAsia="Times New Roman" w:cs="Times New Roman"/>
          <w:b/>
          <w:bCs/>
          <w:kern w:val="32"/>
          <w:szCs w:val="28"/>
          <w:lang w:val="it-IT" w:eastAsia="ru-RU"/>
        </w:rPr>
        <w:t xml:space="preserve"> </w:t>
      </w:r>
      <w:r w:rsidRPr="000B3A90">
        <w:rPr>
          <w:rFonts w:eastAsia="Times New Roman" w:cs="Times New Roman"/>
          <w:b/>
          <w:bCs/>
          <w:kern w:val="32"/>
          <w:szCs w:val="28"/>
          <w:lang w:val="ro-RO" w:eastAsia="ru-RU"/>
        </w:rPr>
        <w:t>pe anul 2016”</w:t>
      </w:r>
    </w:p>
    <w:p w:rsidR="000B3A90" w:rsidRPr="000B3A90" w:rsidRDefault="000B3A90" w:rsidP="000B3A90">
      <w:pPr>
        <w:spacing w:after="0" w:line="240" w:lineRule="auto"/>
        <w:jc w:val="center"/>
        <w:rPr>
          <w:rFonts w:eastAsia="Times New Roman" w:cs="Times New Roman"/>
          <w:szCs w:val="28"/>
          <w:lang w:val="ro-RO" w:eastAsia="ru-RU"/>
        </w:rPr>
      </w:pPr>
    </w:p>
    <w:p w:rsidR="000B3A90" w:rsidRPr="000B3A90" w:rsidRDefault="000B3A90" w:rsidP="000B3A90">
      <w:p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ab/>
        <w:t>Proiectul deciziei este elaborat în legătură cu necesitatea reparaţiei acoperişului ahivei raionale, care la moment curge şi există riscul de pierdere a fondului arhivistic al raionului.</w:t>
      </w:r>
    </w:p>
    <w:p w:rsidR="000B3A90" w:rsidRPr="000B3A90" w:rsidRDefault="000B3A90" w:rsidP="000B3A90">
      <w:p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ab/>
        <w:t>În urma modificărilor propuse, se modifică, cheltuielile, soldul bugetar şi sursele de finanţare ale bugetului raional. Modificările sînt reflectate în Tabelul 1 la nota informativă.</w:t>
      </w:r>
    </w:p>
    <w:p w:rsidR="000B3A90" w:rsidRPr="000B3A90" w:rsidRDefault="000B3A90" w:rsidP="000B3A90">
      <w:pPr>
        <w:spacing w:after="0" w:line="240" w:lineRule="auto"/>
        <w:jc w:val="both"/>
        <w:rPr>
          <w:rFonts w:eastAsia="Times New Roman" w:cs="Times New Roman"/>
          <w:szCs w:val="28"/>
          <w:lang w:val="ro-RO" w:eastAsia="ru-RU"/>
        </w:rPr>
      </w:pPr>
      <w:r w:rsidRPr="000B3A90">
        <w:rPr>
          <w:rFonts w:eastAsia="Times New Roman" w:cs="Times New Roman"/>
          <w:szCs w:val="28"/>
          <w:lang w:val="ro-RO" w:eastAsia="ru-RU"/>
        </w:rPr>
        <w:tab/>
        <w:t>La partea de cheltuieli bugetul se propune de a fi majorat cu 147,2 mii lei (Tabelul 2 la nota informativă). De asemenea, în anexa 3 se corectează rîndurile „Cheltuieli recurente” şi „Investiţii capitale” cu suma de 32,6 mii lei, care au fost alocate la şedinţa din 31.03.2016, însă au fost incluse în rîndul  „Cheltuieli recurente” în loc de „Investiţii capitale”.</w:t>
      </w:r>
    </w:p>
    <w:p w:rsidR="000B3A90" w:rsidRPr="000B3A90" w:rsidRDefault="000B3A90" w:rsidP="000B3A90">
      <w:pPr>
        <w:spacing w:after="0" w:line="240" w:lineRule="auto"/>
        <w:jc w:val="both"/>
        <w:rPr>
          <w:rFonts w:eastAsia="Times New Roman" w:cs="Times New Roman"/>
          <w:b/>
          <w:szCs w:val="28"/>
          <w:lang w:val="ro-RO" w:eastAsia="ru-RU"/>
        </w:rPr>
      </w:pPr>
    </w:p>
    <w:p w:rsidR="000B3A90" w:rsidRPr="00B43A09" w:rsidRDefault="000B3A90" w:rsidP="00B43A09">
      <w:pPr>
        <w:spacing w:after="0" w:line="240" w:lineRule="auto"/>
        <w:jc w:val="both"/>
        <w:rPr>
          <w:rFonts w:eastAsia="Times New Roman" w:cs="Times New Roman"/>
          <w:b/>
          <w:szCs w:val="28"/>
          <w:lang w:val="ro-RO" w:eastAsia="ru-RU"/>
        </w:rPr>
      </w:pPr>
      <w:r w:rsidRPr="000B3A90">
        <w:rPr>
          <w:rFonts w:eastAsia="Times New Roman" w:cs="Times New Roman"/>
          <w:szCs w:val="28"/>
          <w:lang w:val="ro-RO" w:eastAsia="ru-RU"/>
        </w:rPr>
        <w:t>Tabelul 1 la nota informativă:</w:t>
      </w:r>
    </w:p>
    <w:p w:rsidR="000B3A90" w:rsidRPr="000B3A90" w:rsidRDefault="000B3A90" w:rsidP="000B3A90">
      <w:pPr>
        <w:spacing w:after="0" w:line="240" w:lineRule="auto"/>
        <w:rPr>
          <w:rFonts w:eastAsia="Times New Roman" w:cs="Times New Roman"/>
          <w:szCs w:val="28"/>
          <w:lang w:val="ro-RO" w:eastAsia="ru-RU"/>
        </w:rPr>
      </w:pPr>
    </w:p>
    <w:tbl>
      <w:tblPr>
        <w:tblW w:w="9743" w:type="dxa"/>
        <w:tblInd w:w="93" w:type="dxa"/>
        <w:tblLook w:val="04A0" w:firstRow="1" w:lastRow="0" w:firstColumn="1" w:lastColumn="0" w:noHBand="0" w:noVBand="1"/>
      </w:tblPr>
      <w:tblGrid>
        <w:gridCol w:w="4551"/>
        <w:gridCol w:w="993"/>
        <w:gridCol w:w="1420"/>
        <w:gridCol w:w="1469"/>
        <w:gridCol w:w="1310"/>
      </w:tblGrid>
      <w:tr w:rsidR="000B3A90" w:rsidRPr="000B3A90" w:rsidTr="0090770A">
        <w:trPr>
          <w:trHeight w:val="340"/>
        </w:trPr>
        <w:tc>
          <w:tcPr>
            <w:tcW w:w="455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Denumirea</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Cod</w:t>
            </w:r>
          </w:p>
        </w:tc>
        <w:tc>
          <w:tcPr>
            <w:tcW w:w="4199" w:type="dxa"/>
            <w:gridSpan w:val="3"/>
            <w:tcBorders>
              <w:top w:val="single" w:sz="4" w:space="0" w:color="auto"/>
              <w:left w:val="nil"/>
              <w:bottom w:val="single" w:sz="4" w:space="0" w:color="auto"/>
              <w:right w:val="single" w:sz="4" w:space="0" w:color="auto"/>
            </w:tcBorders>
            <w:shd w:val="clear" w:color="000000" w:fill="FFFFFF"/>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Suma, mii lei</w:t>
            </w:r>
          </w:p>
        </w:tc>
      </w:tr>
      <w:tr w:rsidR="000B3A90" w:rsidRPr="000B3A90" w:rsidTr="0090770A">
        <w:trPr>
          <w:trHeight w:val="700"/>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p>
        </w:tc>
        <w:tc>
          <w:tcPr>
            <w:tcW w:w="1420" w:type="dxa"/>
            <w:tcBorders>
              <w:top w:val="nil"/>
              <w:left w:val="nil"/>
              <w:bottom w:val="single" w:sz="4" w:space="0" w:color="auto"/>
              <w:right w:val="single" w:sz="4" w:space="0" w:color="auto"/>
            </w:tcBorders>
            <w:shd w:val="clear" w:color="000000" w:fill="FFFFFF"/>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Pînă la modificare</w:t>
            </w:r>
          </w:p>
        </w:tc>
        <w:tc>
          <w:tcPr>
            <w:tcW w:w="1469" w:type="dxa"/>
            <w:tcBorders>
              <w:top w:val="nil"/>
              <w:left w:val="nil"/>
              <w:bottom w:val="single" w:sz="4" w:space="0" w:color="auto"/>
              <w:right w:val="single" w:sz="4" w:space="0" w:color="auto"/>
            </w:tcBorders>
            <w:shd w:val="clear" w:color="000000" w:fill="FFFFFF"/>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Modificarea</w:t>
            </w:r>
          </w:p>
        </w:tc>
        <w:tc>
          <w:tcPr>
            <w:tcW w:w="1310" w:type="dxa"/>
            <w:tcBorders>
              <w:top w:val="nil"/>
              <w:left w:val="nil"/>
              <w:bottom w:val="single" w:sz="4" w:space="0" w:color="auto"/>
              <w:right w:val="single" w:sz="4" w:space="0" w:color="auto"/>
            </w:tcBorders>
            <w:shd w:val="clear" w:color="000000" w:fill="FFFFFF"/>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Suma modificată</w:t>
            </w:r>
          </w:p>
        </w:tc>
      </w:tr>
      <w:tr w:rsidR="000B3A90" w:rsidRPr="000B3A90" w:rsidTr="0090770A">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I. VENITURI, total</w:t>
            </w:r>
          </w:p>
        </w:tc>
        <w:tc>
          <w:tcPr>
            <w:tcW w:w="99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1</w:t>
            </w:r>
          </w:p>
        </w:tc>
        <w:tc>
          <w:tcPr>
            <w:tcW w:w="142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89750,2</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89750,2</w:t>
            </w:r>
          </w:p>
        </w:tc>
      </w:tr>
      <w:tr w:rsidR="000B3A90" w:rsidRPr="000B3A90" w:rsidTr="0090770A">
        <w:trPr>
          <w:trHeight w:val="34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inclusiv transferuri de la bugetul de stat</w:t>
            </w:r>
          </w:p>
        </w:tc>
        <w:tc>
          <w:tcPr>
            <w:tcW w:w="99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72165,9</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72165,9</w:t>
            </w:r>
          </w:p>
        </w:tc>
      </w:tr>
      <w:tr w:rsidR="000B3A90" w:rsidRPr="000B3A90" w:rsidTr="0090770A">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II. CHELTUIELI, total</w:t>
            </w:r>
          </w:p>
        </w:tc>
        <w:tc>
          <w:tcPr>
            <w:tcW w:w="99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2+3</w:t>
            </w:r>
          </w:p>
        </w:tc>
        <w:tc>
          <w:tcPr>
            <w:tcW w:w="142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90874,9</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147,2</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91022,1</w:t>
            </w:r>
          </w:p>
        </w:tc>
      </w:tr>
      <w:tr w:rsidR="000B3A90" w:rsidRPr="000B3A90" w:rsidTr="0090770A">
        <w:trPr>
          <w:trHeight w:val="6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inclusiv transferuri către bugetele UAT de nivelul întîi</w:t>
            </w:r>
          </w:p>
        </w:tc>
        <w:tc>
          <w:tcPr>
            <w:tcW w:w="99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200,0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200,0</w:t>
            </w:r>
          </w:p>
        </w:tc>
      </w:tr>
      <w:tr w:rsidR="000B3A90" w:rsidRPr="000B3A90" w:rsidTr="0090770A">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III. SOLD BUGETAR</w:t>
            </w:r>
          </w:p>
        </w:tc>
        <w:tc>
          <w:tcPr>
            <w:tcW w:w="99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1-(2+3)</w:t>
            </w:r>
          </w:p>
        </w:tc>
        <w:tc>
          <w:tcPr>
            <w:tcW w:w="142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-1124,7</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-147,2</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-1271,9</w:t>
            </w:r>
          </w:p>
        </w:tc>
      </w:tr>
      <w:tr w:rsidR="000B3A90" w:rsidRPr="000B3A90" w:rsidTr="0090770A">
        <w:trPr>
          <w:trHeight w:val="31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IV. SURSELE DE FINANȚARE, total</w:t>
            </w:r>
          </w:p>
        </w:tc>
        <w:tc>
          <w:tcPr>
            <w:tcW w:w="99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4+5+9</w:t>
            </w:r>
          </w:p>
        </w:tc>
        <w:tc>
          <w:tcPr>
            <w:tcW w:w="142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1124,7</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147,2</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1271,9</w:t>
            </w:r>
          </w:p>
        </w:tc>
      </w:tr>
      <w:tr w:rsidR="000B3A90" w:rsidRPr="000B3A90" w:rsidTr="0090770A">
        <w:trPr>
          <w:trHeight w:val="31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inclusiv conform clasificatiei economice (k3)</w:t>
            </w:r>
          </w:p>
        </w:tc>
        <w:tc>
          <w:tcPr>
            <w:tcW w:w="993"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 </w:t>
            </w:r>
          </w:p>
        </w:tc>
        <w:tc>
          <w:tcPr>
            <w:tcW w:w="1420"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63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Împrumuturi recreditate între bugetul de stat și bugetele locale</w:t>
            </w:r>
          </w:p>
        </w:tc>
        <w:tc>
          <w:tcPr>
            <w:tcW w:w="993"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561</w:t>
            </w:r>
          </w:p>
        </w:tc>
        <w:tc>
          <w:tcPr>
            <w:tcW w:w="1420"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-1456,2</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-1456,2</w:t>
            </w:r>
          </w:p>
        </w:tc>
      </w:tr>
      <w:tr w:rsidR="000B3A90" w:rsidRPr="000B3A90" w:rsidTr="0090770A">
        <w:trPr>
          <w:trHeight w:val="31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Sold mijloace băneşti la începutul perioadei</w:t>
            </w:r>
          </w:p>
        </w:tc>
        <w:tc>
          <w:tcPr>
            <w:tcW w:w="993"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910</w:t>
            </w:r>
          </w:p>
        </w:tc>
        <w:tc>
          <w:tcPr>
            <w:tcW w:w="1420"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3940,3</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3940,3</w:t>
            </w:r>
          </w:p>
        </w:tc>
      </w:tr>
      <w:tr w:rsidR="000B3A90" w:rsidRPr="000B3A90" w:rsidTr="0090770A">
        <w:trPr>
          <w:trHeight w:val="31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 xml:space="preserve">Sold mijloace băneşti la sfîrşitul perioadei </w:t>
            </w:r>
          </w:p>
        </w:tc>
        <w:tc>
          <w:tcPr>
            <w:tcW w:w="993"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930</w:t>
            </w:r>
          </w:p>
        </w:tc>
        <w:tc>
          <w:tcPr>
            <w:tcW w:w="1420" w:type="dxa"/>
            <w:tcBorders>
              <w:top w:val="nil"/>
              <w:left w:val="nil"/>
              <w:bottom w:val="single" w:sz="4" w:space="0" w:color="auto"/>
              <w:right w:val="single" w:sz="4" w:space="0" w:color="auto"/>
            </w:tcBorders>
            <w:shd w:val="clear" w:color="auto" w:fill="auto"/>
            <w:noWrap/>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-1359,4</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147,2</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-1212,2</w:t>
            </w:r>
          </w:p>
        </w:tc>
      </w:tr>
    </w:tbl>
    <w:p w:rsidR="000B3A90" w:rsidRPr="000B3A90" w:rsidRDefault="000B3A90" w:rsidP="000B3A90">
      <w:pPr>
        <w:spacing w:after="0" w:line="240" w:lineRule="auto"/>
        <w:rPr>
          <w:rFonts w:eastAsia="Times New Roman" w:cs="Times New Roman"/>
          <w:szCs w:val="28"/>
          <w:lang w:val="ro-RO" w:eastAsia="ru-RU"/>
        </w:rPr>
      </w:pPr>
    </w:p>
    <w:p w:rsidR="000B3A90" w:rsidRPr="000B3A90" w:rsidRDefault="000B3A90" w:rsidP="000B3A90">
      <w:pPr>
        <w:spacing w:after="0" w:line="240" w:lineRule="auto"/>
        <w:rPr>
          <w:rFonts w:eastAsia="Times New Roman" w:cs="Times New Roman"/>
          <w:szCs w:val="28"/>
          <w:lang w:val="ro-RO" w:eastAsia="ru-RU"/>
        </w:rPr>
      </w:pPr>
      <w:r w:rsidRPr="000B3A90">
        <w:rPr>
          <w:rFonts w:eastAsia="Times New Roman" w:cs="Times New Roman"/>
          <w:szCs w:val="28"/>
          <w:lang w:val="ro-RO" w:eastAsia="ru-RU"/>
        </w:rPr>
        <w:t>Tabelul 2 la nota informativă:</w:t>
      </w:r>
    </w:p>
    <w:p w:rsidR="000B3A90" w:rsidRPr="000B3A90" w:rsidRDefault="000B3A90" w:rsidP="000B3A90">
      <w:pPr>
        <w:spacing w:after="0" w:line="240" w:lineRule="auto"/>
        <w:rPr>
          <w:rFonts w:eastAsia="Times New Roman" w:cs="Times New Roman"/>
          <w:szCs w:val="28"/>
          <w:lang w:val="ro-RO" w:eastAsia="ru-RU"/>
        </w:rPr>
      </w:pPr>
    </w:p>
    <w:tbl>
      <w:tblPr>
        <w:tblW w:w="9613" w:type="dxa"/>
        <w:tblInd w:w="93" w:type="dxa"/>
        <w:tblLook w:val="04A0" w:firstRow="1" w:lastRow="0" w:firstColumn="1" w:lastColumn="0" w:noHBand="0" w:noVBand="1"/>
      </w:tblPr>
      <w:tblGrid>
        <w:gridCol w:w="4551"/>
        <w:gridCol w:w="960"/>
        <w:gridCol w:w="1323"/>
        <w:gridCol w:w="1469"/>
        <w:gridCol w:w="1310"/>
      </w:tblGrid>
      <w:tr w:rsidR="000B3A90" w:rsidRPr="000B3A90" w:rsidTr="0090770A">
        <w:trPr>
          <w:trHeight w:val="480"/>
        </w:trPr>
        <w:tc>
          <w:tcPr>
            <w:tcW w:w="455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Denumirea</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Cod</w:t>
            </w:r>
          </w:p>
        </w:tc>
        <w:tc>
          <w:tcPr>
            <w:tcW w:w="4102" w:type="dxa"/>
            <w:gridSpan w:val="3"/>
            <w:tcBorders>
              <w:top w:val="single" w:sz="4" w:space="0" w:color="auto"/>
              <w:left w:val="nil"/>
              <w:bottom w:val="single" w:sz="4" w:space="0" w:color="auto"/>
              <w:right w:val="single" w:sz="4" w:space="0" w:color="auto"/>
            </w:tcBorders>
            <w:shd w:val="clear" w:color="000000" w:fill="FFFFFF"/>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Suma, mii lei</w:t>
            </w:r>
          </w:p>
        </w:tc>
      </w:tr>
      <w:tr w:rsidR="000B3A90" w:rsidRPr="000B3A90" w:rsidTr="0090770A">
        <w:trPr>
          <w:trHeight w:val="1170"/>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p>
        </w:tc>
        <w:tc>
          <w:tcPr>
            <w:tcW w:w="1323" w:type="dxa"/>
            <w:tcBorders>
              <w:top w:val="nil"/>
              <w:left w:val="nil"/>
              <w:bottom w:val="single" w:sz="4" w:space="0" w:color="auto"/>
              <w:right w:val="single" w:sz="4" w:space="0" w:color="auto"/>
            </w:tcBorders>
            <w:shd w:val="clear" w:color="000000" w:fill="FFFFFF"/>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Pînă la modificare</w:t>
            </w:r>
          </w:p>
        </w:tc>
        <w:tc>
          <w:tcPr>
            <w:tcW w:w="1469" w:type="dxa"/>
            <w:tcBorders>
              <w:top w:val="nil"/>
              <w:left w:val="nil"/>
              <w:bottom w:val="single" w:sz="4" w:space="0" w:color="auto"/>
              <w:right w:val="single" w:sz="4" w:space="0" w:color="auto"/>
            </w:tcBorders>
            <w:shd w:val="clear" w:color="000000" w:fill="FFFFFF"/>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Modificarea</w:t>
            </w:r>
          </w:p>
        </w:tc>
        <w:tc>
          <w:tcPr>
            <w:tcW w:w="1310" w:type="dxa"/>
            <w:tcBorders>
              <w:top w:val="nil"/>
              <w:left w:val="nil"/>
              <w:bottom w:val="single" w:sz="4" w:space="0" w:color="auto"/>
              <w:right w:val="single" w:sz="4" w:space="0" w:color="auto"/>
            </w:tcBorders>
            <w:shd w:val="clear" w:color="000000" w:fill="FFFFFF"/>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Suma modificată</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 xml:space="preserve">     Cheltuieli recurente, în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90842,3</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147,2</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90989,5</w:t>
            </w:r>
          </w:p>
        </w:tc>
      </w:tr>
      <w:tr w:rsidR="000B3A90" w:rsidRPr="000B3A90" w:rsidTr="00B43A09">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 xml:space="preserve">            cheltuieli de personal, în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56653,70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56653,7</w:t>
            </w:r>
          </w:p>
        </w:tc>
      </w:tr>
      <w:tr w:rsidR="000B3A90" w:rsidRPr="000B3A90" w:rsidTr="00B43A09">
        <w:trPr>
          <w:trHeight w:val="37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lastRenderedPageBreak/>
              <w:t xml:space="preserve">     Investiții capitale, în 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 </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32,6</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32,6</w:t>
            </w:r>
          </w:p>
        </w:tc>
      </w:tr>
      <w:tr w:rsidR="000B3A90" w:rsidRPr="000B3A90" w:rsidTr="00B43A09">
        <w:trPr>
          <w:trHeight w:val="39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 w:val="24"/>
                <w:szCs w:val="24"/>
                <w:lang w:val="ro-RO" w:eastAsia="ru-RU"/>
              </w:rPr>
            </w:pPr>
            <w:r w:rsidRPr="000B3A90">
              <w:rPr>
                <w:rFonts w:eastAsia="Times New Roman" w:cs="Times New Roman"/>
                <w:b/>
                <w:bCs/>
                <w:i/>
                <w:iCs/>
                <w:color w:val="000000"/>
                <w:sz w:val="24"/>
                <w:szCs w:val="24"/>
                <w:lang w:val="ro-RO" w:eastAsia="ru-RU"/>
              </w:rPr>
              <w:t>Servicii de stat cu destinaţie generală</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01</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5521,0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147,2</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5668,2</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5096,0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147,2</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5243,2</w:t>
            </w:r>
          </w:p>
        </w:tc>
      </w:tr>
      <w:tr w:rsidR="000B3A90" w:rsidRPr="000B3A90" w:rsidTr="0090770A">
        <w:trPr>
          <w:trHeight w:val="614"/>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425,0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425,0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5521,0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147,2</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5668,2</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Exercitarea guvernării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0301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3433,2</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147,2</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3580,4</w:t>
            </w:r>
          </w:p>
        </w:tc>
      </w:tr>
      <w:tr w:rsidR="000B3A90" w:rsidRPr="000B3A90" w:rsidTr="0090770A">
        <w:trPr>
          <w:trHeight w:val="351"/>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Servicii de suport pentru exercitarea guvernării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0302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373,1</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373,1</w:t>
            </w:r>
          </w:p>
        </w:tc>
      </w:tr>
      <w:tr w:rsidR="000B3A90" w:rsidRPr="000B3A90" w:rsidTr="0090770A">
        <w:trPr>
          <w:trHeight w:val="412"/>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Politici şi management în domeniul bugetar-fiscal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0501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1273,7</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1273,7</w:t>
            </w:r>
          </w:p>
        </w:tc>
      </w:tr>
      <w:tr w:rsidR="000B3A90" w:rsidRPr="000B3A90" w:rsidTr="0090770A">
        <w:trPr>
          <w:trHeight w:val="404"/>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Gestionarea fondurilor de rezervă şi de intervenţie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0802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248,6</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248,6</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Datoria internă a autorităţilor publice locale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1703</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192,4</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192,4</w:t>
            </w:r>
          </w:p>
        </w:tc>
      </w:tr>
      <w:tr w:rsidR="000B3A90" w:rsidRPr="000B3A90" w:rsidTr="0090770A">
        <w:trPr>
          <w:trHeight w:val="39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 w:val="24"/>
                <w:szCs w:val="24"/>
                <w:lang w:val="ro-RO" w:eastAsia="ru-RU"/>
              </w:rPr>
            </w:pPr>
            <w:r w:rsidRPr="000B3A90">
              <w:rPr>
                <w:rFonts w:eastAsia="Times New Roman" w:cs="Times New Roman"/>
                <w:b/>
                <w:bCs/>
                <w:i/>
                <w:iCs/>
                <w:color w:val="000000"/>
                <w:sz w:val="24"/>
                <w:szCs w:val="24"/>
                <w:lang w:val="ro-RO" w:eastAsia="ru-RU"/>
              </w:rPr>
              <w:t xml:space="preserve">Apărare naţională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02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37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Resurse, 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77,8</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77,8</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77,8</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77,8</w:t>
            </w:r>
          </w:p>
        </w:tc>
      </w:tr>
      <w:tr w:rsidR="000B3A90" w:rsidRPr="000B3A90" w:rsidTr="0090770A">
        <w:trPr>
          <w:trHeight w:val="419"/>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77,8</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77,8</w:t>
            </w:r>
          </w:p>
        </w:tc>
      </w:tr>
      <w:tr w:rsidR="000B3A90" w:rsidRPr="000B3A90" w:rsidTr="0090770A">
        <w:trPr>
          <w:trHeight w:val="474"/>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Servicii de suport în domeniul apărării naţionale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3104</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77,8</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77,8</w:t>
            </w:r>
          </w:p>
        </w:tc>
      </w:tr>
      <w:tr w:rsidR="000B3A90" w:rsidRPr="000B3A90" w:rsidTr="0090770A">
        <w:trPr>
          <w:trHeight w:val="3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 w:val="24"/>
                <w:szCs w:val="24"/>
                <w:lang w:val="ro-RO" w:eastAsia="ru-RU"/>
              </w:rPr>
            </w:pPr>
            <w:r w:rsidRPr="000B3A90">
              <w:rPr>
                <w:rFonts w:eastAsia="Times New Roman" w:cs="Times New Roman"/>
                <w:b/>
                <w:bCs/>
                <w:i/>
                <w:iCs/>
                <w:color w:val="000000"/>
                <w:sz w:val="24"/>
                <w:szCs w:val="24"/>
                <w:lang w:val="ro-RO" w:eastAsia="ru-RU"/>
              </w:rPr>
              <w:t>Ordine publică şi securitate naţională</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03</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1250,0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1250,0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1250,0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1250,0</w:t>
            </w:r>
          </w:p>
        </w:tc>
      </w:tr>
      <w:tr w:rsidR="000B3A90" w:rsidRPr="000B3A90" w:rsidTr="0090770A">
        <w:trPr>
          <w:trHeight w:val="526"/>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1250,0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1250,0</w:t>
            </w:r>
          </w:p>
        </w:tc>
      </w:tr>
      <w:tr w:rsidR="000B3A90" w:rsidRPr="000B3A90" w:rsidTr="0090770A">
        <w:trPr>
          <w:trHeight w:val="427"/>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Servicii de suport în domeniul afacerilor interne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3505</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1250,0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1250,0</w:t>
            </w:r>
          </w:p>
        </w:tc>
      </w:tr>
      <w:tr w:rsidR="000B3A90" w:rsidRPr="000B3A90" w:rsidTr="0090770A">
        <w:trPr>
          <w:trHeight w:val="3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 w:val="24"/>
                <w:szCs w:val="24"/>
                <w:lang w:val="ro-RO" w:eastAsia="ru-RU"/>
              </w:rPr>
            </w:pPr>
            <w:r w:rsidRPr="000B3A90">
              <w:rPr>
                <w:rFonts w:eastAsia="Times New Roman" w:cs="Times New Roman"/>
                <w:b/>
                <w:bCs/>
                <w:i/>
                <w:iCs/>
                <w:color w:val="000000"/>
                <w:sz w:val="24"/>
                <w:szCs w:val="24"/>
                <w:lang w:val="ro-RO" w:eastAsia="ru-RU"/>
              </w:rPr>
              <w:t>Servicii în domeniul economiei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04</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4885,5</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4885,5</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4882,5</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4882,5</w:t>
            </w:r>
          </w:p>
        </w:tc>
      </w:tr>
      <w:tr w:rsidR="000B3A90" w:rsidRPr="000B3A90" w:rsidTr="0090770A">
        <w:trPr>
          <w:trHeight w:val="552"/>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4885,5</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4885,5</w:t>
            </w:r>
          </w:p>
        </w:tc>
      </w:tr>
      <w:tr w:rsidR="000B3A90" w:rsidRPr="000B3A90" w:rsidTr="0090770A">
        <w:trPr>
          <w:trHeight w:val="6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Politici şi management în domeniul macroeconomic și de dezvoltare a economiei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5001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443,8</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443,8</w:t>
            </w:r>
          </w:p>
        </w:tc>
      </w:tr>
      <w:tr w:rsidR="000B3A90" w:rsidRPr="000B3A90" w:rsidTr="0090770A">
        <w:trPr>
          <w:trHeight w:val="416"/>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Politici şi management în domeniul agriculturii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5101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395,6</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395,6</w:t>
            </w:r>
          </w:p>
        </w:tc>
      </w:tr>
      <w:tr w:rsidR="000B3A90" w:rsidRPr="000B3A90" w:rsidTr="00B43A09">
        <w:trPr>
          <w:trHeight w:val="55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Politici şi management  în domeniul dezvoltării regionale si constructiilor </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6101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379,4</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379,4</w:t>
            </w:r>
          </w:p>
        </w:tc>
      </w:tr>
      <w:tr w:rsidR="000B3A90" w:rsidRPr="000B3A90" w:rsidTr="00B43A09">
        <w:trPr>
          <w:trHeight w:val="37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lastRenderedPageBreak/>
              <w:t>Dezvoltarea drumurilor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6402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3500,0</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3500,0</w:t>
            </w:r>
          </w:p>
        </w:tc>
      </w:tr>
      <w:tr w:rsidR="000B3A90" w:rsidRPr="000B3A90" w:rsidTr="00B43A09">
        <w:trPr>
          <w:trHeight w:val="592"/>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Politici şi management în domeniul geodeziei, cartografiei şi cadastrului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6901</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166,7</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166,7</w:t>
            </w:r>
          </w:p>
        </w:tc>
      </w:tr>
      <w:tr w:rsidR="000B3A90" w:rsidRPr="000B3A90" w:rsidTr="0090770A">
        <w:trPr>
          <w:trHeight w:val="3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 w:val="24"/>
                <w:szCs w:val="24"/>
                <w:lang w:val="ro-RO" w:eastAsia="ru-RU"/>
              </w:rPr>
            </w:pPr>
            <w:r w:rsidRPr="000B3A90">
              <w:rPr>
                <w:rFonts w:eastAsia="Times New Roman" w:cs="Times New Roman"/>
                <w:b/>
                <w:bCs/>
                <w:i/>
                <w:iCs/>
                <w:color w:val="000000"/>
                <w:sz w:val="24"/>
                <w:szCs w:val="24"/>
                <w:lang w:val="ro-RO" w:eastAsia="ru-RU"/>
              </w:rPr>
              <w:t>Ocrotirea săntăţii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07</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1190,8</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1190,8</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305,0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305,0</w:t>
            </w:r>
          </w:p>
        </w:tc>
      </w:tr>
      <w:tr w:rsidR="000B3A90" w:rsidRPr="000B3A90" w:rsidTr="0090770A">
        <w:trPr>
          <w:trHeight w:val="518"/>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885,8</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885,8</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1190,8</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1190,8</w:t>
            </w:r>
          </w:p>
        </w:tc>
      </w:tr>
      <w:tr w:rsidR="000B3A90" w:rsidRPr="000B3A90" w:rsidTr="0090770A">
        <w:trPr>
          <w:trHeight w:val="5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Programe naționale și speciale în domeniul ocrotirii sănătății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8018</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305,0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305,0</w:t>
            </w:r>
          </w:p>
        </w:tc>
      </w:tr>
      <w:tr w:rsidR="000B3A90" w:rsidRPr="000B3A90" w:rsidTr="0090770A">
        <w:trPr>
          <w:trHeight w:val="554"/>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Dezvoltarea şi modernizarea instituţiilor în domeniul ocrotirii sănătăţii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8019</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885,8</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885,8</w:t>
            </w:r>
          </w:p>
        </w:tc>
      </w:tr>
      <w:tr w:rsidR="000B3A90" w:rsidRPr="000B3A90" w:rsidTr="0090770A">
        <w:trPr>
          <w:trHeight w:val="3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 w:val="24"/>
                <w:szCs w:val="24"/>
                <w:lang w:val="ro-RO" w:eastAsia="ru-RU"/>
              </w:rPr>
            </w:pPr>
            <w:r w:rsidRPr="000B3A90">
              <w:rPr>
                <w:rFonts w:eastAsia="Times New Roman" w:cs="Times New Roman"/>
                <w:b/>
                <w:bCs/>
                <w:i/>
                <w:iCs/>
                <w:color w:val="000000"/>
                <w:sz w:val="24"/>
                <w:szCs w:val="24"/>
                <w:lang w:val="ro-RO" w:eastAsia="ru-RU"/>
              </w:rPr>
              <w:t>Cultură, sport, tineret, culte şi odihnă</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08</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2666,3</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2666,3</w:t>
            </w:r>
          </w:p>
        </w:tc>
      </w:tr>
      <w:tr w:rsidR="000B3A90" w:rsidRPr="000B3A90" w:rsidTr="0090770A">
        <w:trPr>
          <w:trHeight w:val="37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generale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2610,5</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2610,5</w:t>
            </w:r>
          </w:p>
        </w:tc>
      </w:tr>
      <w:tr w:rsidR="000B3A90" w:rsidRPr="000B3A90" w:rsidTr="0090770A">
        <w:trPr>
          <w:trHeight w:val="508"/>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colectate de autorități/instituții bugetare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2</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55,8</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55,8</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2666,3</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2666,3</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Politici şi management în domeniul culturii </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8501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339,4</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339,4</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Dezvoltarea culturii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8502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400,1</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400,1</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Sport</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8602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1874,1</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1874,1</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Tineret</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8603</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52,7</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52,7</w:t>
            </w:r>
          </w:p>
        </w:tc>
      </w:tr>
      <w:tr w:rsidR="000B3A90" w:rsidRPr="000B3A90" w:rsidTr="0090770A">
        <w:trPr>
          <w:trHeight w:val="3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 w:val="24"/>
                <w:szCs w:val="24"/>
                <w:lang w:val="ro-RO" w:eastAsia="ru-RU"/>
              </w:rPr>
            </w:pPr>
            <w:r w:rsidRPr="000B3A90">
              <w:rPr>
                <w:rFonts w:eastAsia="Times New Roman" w:cs="Times New Roman"/>
                <w:b/>
                <w:bCs/>
                <w:i/>
                <w:iCs/>
                <w:color w:val="000000"/>
                <w:sz w:val="24"/>
                <w:szCs w:val="24"/>
                <w:lang w:val="ro-RO" w:eastAsia="ru-RU"/>
              </w:rPr>
              <w:t>Învăţămînt</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09</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63621,4</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63621,4</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59162,1</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59162,1</w:t>
            </w:r>
          </w:p>
        </w:tc>
      </w:tr>
      <w:tr w:rsidR="000B3A90" w:rsidRPr="000B3A90" w:rsidTr="0090770A">
        <w:trPr>
          <w:trHeight w:val="546"/>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4459,3</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4459,3</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63621,4</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63621,4</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Politici şi management în domeniul educaţiei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8801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1015,1</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1015,1</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 w:val="24"/>
                <w:szCs w:val="24"/>
                <w:lang w:val="ro-RO" w:eastAsia="ru-RU"/>
              </w:rPr>
            </w:pPr>
            <w:r w:rsidRPr="000B3A90">
              <w:rPr>
                <w:rFonts w:eastAsia="Times New Roman" w:cs="Times New Roman"/>
                <w:i/>
                <w:iCs/>
                <w:sz w:val="24"/>
                <w:szCs w:val="24"/>
                <w:lang w:val="ro-RO" w:eastAsia="ru-RU"/>
              </w:rPr>
              <w:t>Educație timpurie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8802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1385,2</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1385,2</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 w:val="24"/>
                <w:szCs w:val="24"/>
                <w:lang w:val="ro-RO" w:eastAsia="ru-RU"/>
              </w:rPr>
            </w:pPr>
            <w:r w:rsidRPr="000B3A90">
              <w:rPr>
                <w:rFonts w:eastAsia="Times New Roman" w:cs="Times New Roman"/>
                <w:i/>
                <w:iCs/>
                <w:sz w:val="24"/>
                <w:szCs w:val="24"/>
                <w:lang w:val="ro-RO" w:eastAsia="ru-RU"/>
              </w:rPr>
              <w:t>Învățămînt primar</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8803</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932,9</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932,9</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 w:val="24"/>
                <w:szCs w:val="24"/>
                <w:lang w:val="ro-RO" w:eastAsia="ru-RU"/>
              </w:rPr>
            </w:pPr>
            <w:r w:rsidRPr="000B3A90">
              <w:rPr>
                <w:rFonts w:eastAsia="Times New Roman" w:cs="Times New Roman"/>
                <w:i/>
                <w:iCs/>
                <w:sz w:val="24"/>
                <w:szCs w:val="24"/>
                <w:lang w:val="ro-RO" w:eastAsia="ru-RU"/>
              </w:rPr>
              <w:t>Învățămînt gimnazial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8804</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29586,4</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29586,4</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Învățămînt liceal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8806</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24468,2</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24468,2</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 w:val="24"/>
                <w:szCs w:val="24"/>
                <w:lang w:val="ro-RO" w:eastAsia="ru-RU"/>
              </w:rPr>
            </w:pPr>
            <w:r w:rsidRPr="000B3A90">
              <w:rPr>
                <w:rFonts w:eastAsia="Times New Roman" w:cs="Times New Roman"/>
                <w:i/>
                <w:iCs/>
                <w:sz w:val="24"/>
                <w:szCs w:val="24"/>
                <w:lang w:val="ro-RO" w:eastAsia="ru-RU"/>
              </w:rPr>
              <w:t>Servicii generale în educaţie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8813</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931,7</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931,7</w:t>
            </w:r>
          </w:p>
        </w:tc>
      </w:tr>
      <w:tr w:rsidR="000B3A90" w:rsidRPr="000B3A90" w:rsidTr="0090770A">
        <w:trPr>
          <w:trHeight w:val="552"/>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 w:val="24"/>
                <w:szCs w:val="24"/>
                <w:lang w:val="ro-RO" w:eastAsia="ru-RU"/>
              </w:rPr>
            </w:pPr>
            <w:r w:rsidRPr="000B3A90">
              <w:rPr>
                <w:rFonts w:eastAsia="Times New Roman" w:cs="Times New Roman"/>
                <w:i/>
                <w:iCs/>
                <w:sz w:val="24"/>
                <w:szCs w:val="24"/>
                <w:lang w:val="ro-RO" w:eastAsia="ru-RU"/>
              </w:rPr>
              <w:t>Educația extrașcolară și susținerea elevilor dotați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8814</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5115,6</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5115,6</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0B3A90" w:rsidRPr="000B3A90" w:rsidRDefault="000B3A90" w:rsidP="000B3A90">
            <w:pPr>
              <w:spacing w:after="0" w:line="240" w:lineRule="auto"/>
              <w:rPr>
                <w:rFonts w:eastAsia="Times New Roman" w:cs="Times New Roman"/>
                <w:i/>
                <w:iCs/>
                <w:sz w:val="24"/>
                <w:szCs w:val="24"/>
                <w:lang w:val="ro-RO" w:eastAsia="ru-RU"/>
              </w:rPr>
            </w:pPr>
            <w:r w:rsidRPr="000B3A90">
              <w:rPr>
                <w:rFonts w:eastAsia="Times New Roman" w:cs="Times New Roman"/>
                <w:i/>
                <w:iCs/>
                <w:sz w:val="24"/>
                <w:szCs w:val="24"/>
                <w:lang w:val="ro-RO" w:eastAsia="ru-RU"/>
              </w:rPr>
              <w:t>Curriculum</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8815</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186,3</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186,3</w:t>
            </w:r>
          </w:p>
        </w:tc>
      </w:tr>
      <w:tr w:rsidR="000B3A90" w:rsidRPr="000B3A90" w:rsidTr="0090770A">
        <w:trPr>
          <w:trHeight w:val="39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i/>
                <w:iCs/>
                <w:color w:val="000000"/>
                <w:sz w:val="24"/>
                <w:szCs w:val="24"/>
                <w:lang w:val="ro-RO" w:eastAsia="ru-RU"/>
              </w:rPr>
            </w:pPr>
            <w:r w:rsidRPr="000B3A90">
              <w:rPr>
                <w:rFonts w:eastAsia="Times New Roman" w:cs="Times New Roman"/>
                <w:b/>
                <w:bCs/>
                <w:i/>
                <w:iCs/>
                <w:color w:val="000000"/>
                <w:sz w:val="24"/>
                <w:szCs w:val="24"/>
                <w:lang w:val="ro-RO" w:eastAsia="ru-RU"/>
              </w:rPr>
              <w:t>Protecţia socială</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10</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r>
      <w:tr w:rsidR="000B3A90" w:rsidRPr="000B3A90" w:rsidTr="00B43A09">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11662,1</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11662,1</w:t>
            </w:r>
          </w:p>
        </w:tc>
      </w:tr>
      <w:tr w:rsidR="000B3A90" w:rsidRPr="000B3A90" w:rsidTr="00B43A09">
        <w:trPr>
          <w:trHeight w:val="37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lastRenderedPageBreak/>
              <w:t xml:space="preserve">            Resurse generale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9843,9</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0,0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9843,9</w:t>
            </w:r>
          </w:p>
        </w:tc>
      </w:tr>
      <w:tr w:rsidR="000B3A90" w:rsidRPr="000B3A90" w:rsidTr="00B43A09">
        <w:trPr>
          <w:trHeight w:val="58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            Resurse colectate de autorități/instituții bugetare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2</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1818,2</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1818,2</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b/>
                <w:bCs/>
                <w:color w:val="000000"/>
                <w:sz w:val="24"/>
                <w:szCs w:val="24"/>
                <w:lang w:val="ro-RO" w:eastAsia="ru-RU"/>
              </w:rPr>
            </w:pPr>
            <w:r w:rsidRPr="000B3A90">
              <w:rPr>
                <w:rFonts w:eastAsia="Times New Roman" w:cs="Times New Roman"/>
                <w:b/>
                <w:bCs/>
                <w:color w:val="000000"/>
                <w:sz w:val="24"/>
                <w:szCs w:val="24"/>
                <w:lang w:val="ro-RO"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11662,1</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b/>
                <w:bCs/>
                <w:color w:val="000000"/>
                <w:sz w:val="24"/>
                <w:szCs w:val="24"/>
                <w:lang w:val="uk-UA" w:eastAsia="ru-RU"/>
              </w:rPr>
            </w:pPr>
            <w:r w:rsidRPr="000B3A90">
              <w:rPr>
                <w:rFonts w:eastAsia="Times New Roman" w:cs="Times New Roman"/>
                <w:b/>
                <w:bCs/>
                <w:color w:val="000000"/>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11662,1</w:t>
            </w:r>
          </w:p>
        </w:tc>
      </w:tr>
      <w:tr w:rsidR="000B3A90" w:rsidRPr="000B3A90" w:rsidTr="0090770A">
        <w:trPr>
          <w:trHeight w:val="452"/>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Politici şi management în domeniul protecţiei sociale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9001</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909,1</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909,1</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Protecţie a familiei şi copilului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9006</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1079,5</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1079,5</w:t>
            </w:r>
          </w:p>
        </w:tc>
      </w:tr>
      <w:tr w:rsidR="000B3A90" w:rsidRPr="000B3A90" w:rsidTr="0090770A">
        <w:trPr>
          <w:trHeight w:val="451"/>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 xml:space="preserve">Asistenţă socială a persoanelor cu necesităţi speciale </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9010</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7755,0</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7755,0</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Protecţie socială în cazuri excepţionale</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9012</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1698,2</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1698,2</w:t>
            </w:r>
          </w:p>
        </w:tc>
      </w:tr>
      <w:tr w:rsidR="000B3A90" w:rsidRPr="000B3A90" w:rsidTr="0090770A">
        <w:trPr>
          <w:trHeight w:val="37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3A90" w:rsidRPr="000B3A90" w:rsidRDefault="000B3A90" w:rsidP="000B3A90">
            <w:pPr>
              <w:spacing w:after="0" w:line="240" w:lineRule="auto"/>
              <w:rPr>
                <w:rFonts w:eastAsia="Times New Roman" w:cs="Times New Roman"/>
                <w:i/>
                <w:iCs/>
                <w:color w:val="000000"/>
                <w:sz w:val="24"/>
                <w:szCs w:val="24"/>
                <w:lang w:val="ro-RO" w:eastAsia="ru-RU"/>
              </w:rPr>
            </w:pPr>
            <w:r w:rsidRPr="000B3A90">
              <w:rPr>
                <w:rFonts w:eastAsia="Times New Roman" w:cs="Times New Roman"/>
                <w:i/>
                <w:iCs/>
                <w:color w:val="000000"/>
                <w:sz w:val="24"/>
                <w:szCs w:val="24"/>
                <w:lang w:val="ro-RO" w:eastAsia="ru-RU"/>
              </w:rPr>
              <w:t>Protecția socială a unor categorii de cetățeni</w:t>
            </w:r>
          </w:p>
        </w:tc>
        <w:tc>
          <w:tcPr>
            <w:tcW w:w="96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center"/>
              <w:rPr>
                <w:rFonts w:eastAsia="Times New Roman" w:cs="Times New Roman"/>
                <w:color w:val="000000"/>
                <w:sz w:val="24"/>
                <w:szCs w:val="24"/>
                <w:lang w:val="ro-RO" w:eastAsia="ru-RU"/>
              </w:rPr>
            </w:pPr>
            <w:r w:rsidRPr="000B3A90">
              <w:rPr>
                <w:rFonts w:eastAsia="Times New Roman" w:cs="Times New Roman"/>
                <w:color w:val="000000"/>
                <w:sz w:val="24"/>
                <w:szCs w:val="24"/>
                <w:lang w:val="ro-RO" w:eastAsia="ru-RU"/>
              </w:rPr>
              <w:t>9019</w:t>
            </w:r>
          </w:p>
        </w:tc>
        <w:tc>
          <w:tcPr>
            <w:tcW w:w="1323"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220,3</w:t>
            </w:r>
          </w:p>
        </w:tc>
        <w:tc>
          <w:tcPr>
            <w:tcW w:w="1469"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0B3A90" w:rsidRPr="000B3A90" w:rsidRDefault="000B3A90" w:rsidP="000B3A90">
            <w:pPr>
              <w:spacing w:after="0" w:line="240" w:lineRule="auto"/>
              <w:jc w:val="right"/>
              <w:rPr>
                <w:rFonts w:eastAsia="Times New Roman" w:cs="Times New Roman"/>
                <w:color w:val="000000"/>
                <w:sz w:val="24"/>
                <w:szCs w:val="24"/>
                <w:lang w:val="uk-UA" w:eastAsia="ru-RU"/>
              </w:rPr>
            </w:pPr>
            <w:r w:rsidRPr="000B3A90">
              <w:rPr>
                <w:rFonts w:eastAsia="Times New Roman" w:cs="Times New Roman"/>
                <w:color w:val="000000"/>
                <w:sz w:val="24"/>
                <w:szCs w:val="24"/>
                <w:lang w:val="uk-UA" w:eastAsia="ru-RU"/>
              </w:rPr>
              <w:t>220,3</w:t>
            </w:r>
          </w:p>
        </w:tc>
      </w:tr>
    </w:tbl>
    <w:p w:rsidR="000B3A90" w:rsidRPr="000B3A90" w:rsidRDefault="000B3A90" w:rsidP="000B3A90">
      <w:pPr>
        <w:spacing w:after="0" w:line="240" w:lineRule="auto"/>
        <w:rPr>
          <w:rFonts w:eastAsia="Times New Roman" w:cs="Times New Roman"/>
          <w:szCs w:val="28"/>
          <w:lang w:val="ro-RO" w:eastAsia="ru-RU"/>
        </w:rPr>
      </w:pPr>
    </w:p>
    <w:p w:rsidR="00B43A09" w:rsidRPr="000B3A90" w:rsidRDefault="00B43A09" w:rsidP="00B43A09">
      <w:pPr>
        <w:spacing w:after="0" w:line="240" w:lineRule="auto"/>
        <w:jc w:val="both"/>
        <w:rPr>
          <w:rFonts w:eastAsia="Times New Roman" w:cs="Times New Roman"/>
          <w:b/>
          <w:szCs w:val="28"/>
          <w:lang w:val="ro-RO" w:eastAsia="ru-RU"/>
        </w:rPr>
      </w:pPr>
      <w:r w:rsidRPr="000B3A90">
        <w:rPr>
          <w:rFonts w:eastAsia="Times New Roman" w:cs="Times New Roman"/>
          <w:b/>
          <w:szCs w:val="28"/>
          <w:lang w:val="ro-RO" w:eastAsia="ru-RU"/>
        </w:rPr>
        <w:t>Şeful direcţiei finanţe                                 C. Gudima</w:t>
      </w:r>
    </w:p>
    <w:p w:rsidR="000B3A90" w:rsidRDefault="000B3A90">
      <w:pPr>
        <w:rPr>
          <w:rFonts w:eastAsia="Times New Roman" w:cs="Times New Roman"/>
          <w:bCs/>
          <w:szCs w:val="20"/>
          <w:lang w:val="ro-RO" w:eastAsia="ru-RU"/>
        </w:rPr>
      </w:pPr>
      <w:r>
        <w:rPr>
          <w:rFonts w:eastAsia="Times New Roman" w:cs="Times New Roman"/>
          <w:bCs/>
          <w:szCs w:val="20"/>
          <w:lang w:val="ro-RO" w:eastAsia="ru-RU"/>
        </w:rPr>
        <w:br w:type="page"/>
      </w:r>
    </w:p>
    <w:p w:rsidR="00415619" w:rsidRPr="00E70CF6" w:rsidRDefault="007C7DF0" w:rsidP="00E70CF6">
      <w:pPr>
        <w:spacing w:after="0" w:line="240" w:lineRule="auto"/>
        <w:jc w:val="center"/>
        <w:rPr>
          <w:rFonts w:eastAsia="Times New Roman" w:cs="Times New Roman"/>
          <w:bCs/>
          <w:szCs w:val="20"/>
          <w:u w:val="single"/>
          <w:lang w:val="ro-RO" w:eastAsia="ru-RU"/>
        </w:rPr>
      </w:pPr>
      <w:r>
        <w:rPr>
          <w:rFonts w:eastAsia="Times New Roman" w:cs="Times New Roman"/>
          <w:szCs w:val="20"/>
          <w:lang w:val="ro-RO" w:eastAsia="ru-RU"/>
        </w:rPr>
        <w:lastRenderedPageBreak/>
        <w:pict>
          <v:shape id="_x0000_s1037" type="#_x0000_t75" style="position:absolute;left:0;text-align:left;margin-left:164.25pt;margin-top:-36pt;width:130.8pt;height:142.55pt;z-index:251673600">
            <v:imagedata r:id="rId9" o:title=""/>
          </v:shape>
          <o:OLEObject Type="Embed" ProgID="Unknown" ShapeID="_x0000_s1037" DrawAspect="Content" ObjectID="_1529407417" r:id="rId11"/>
        </w:pict>
      </w:r>
      <w:r w:rsidR="00415619" w:rsidRPr="00415619">
        <w:rPr>
          <w:rFonts w:eastAsia="Times New Roman" w:cs="Times New Roman"/>
          <w:bCs/>
          <w:szCs w:val="20"/>
          <w:lang w:val="ro-RO" w:eastAsia="ru-RU"/>
        </w:rPr>
        <w:t xml:space="preserve">                                                                                                </w:t>
      </w:r>
      <w:r w:rsidR="00E70CF6">
        <w:rPr>
          <w:rFonts w:eastAsia="Times New Roman" w:cs="Times New Roman"/>
          <w:bCs/>
          <w:szCs w:val="20"/>
          <w:lang w:val="ro-RO" w:eastAsia="ru-RU"/>
        </w:rPr>
        <w:t xml:space="preserve">                               </w:t>
      </w:r>
      <w:r w:rsidR="00415619" w:rsidRPr="00415619">
        <w:rPr>
          <w:rFonts w:eastAsia="Times New Roman" w:cs="Times New Roman"/>
          <w:bCs/>
          <w:szCs w:val="20"/>
          <w:lang w:val="ro-RO" w:eastAsia="ru-RU"/>
        </w:rPr>
        <w:t>REPUBLICA MOLDOVA</w:t>
      </w:r>
      <w:r w:rsidR="00415619" w:rsidRPr="00415619">
        <w:rPr>
          <w:rFonts w:eastAsia="Times New Roman" w:cs="Times New Roman"/>
          <w:szCs w:val="20"/>
          <w:lang w:val="ro-RO" w:eastAsia="ru-RU"/>
        </w:rPr>
        <w:tab/>
      </w:r>
      <w:r w:rsidR="00415619" w:rsidRPr="00415619">
        <w:rPr>
          <w:rFonts w:eastAsia="Times New Roman" w:cs="Times New Roman"/>
          <w:szCs w:val="20"/>
          <w:lang w:val="ro-RO" w:eastAsia="ru-RU"/>
        </w:rPr>
        <w:tab/>
      </w:r>
      <w:r w:rsidR="00415619" w:rsidRPr="00415619">
        <w:rPr>
          <w:rFonts w:eastAsia="Times New Roman" w:cs="Times New Roman"/>
          <w:szCs w:val="20"/>
          <w:lang w:val="ro-RO" w:eastAsia="ru-RU"/>
        </w:rPr>
        <w:tab/>
        <w:t xml:space="preserve">    </w:t>
      </w:r>
      <w:r w:rsidR="00415619" w:rsidRPr="00415619">
        <w:rPr>
          <w:rFonts w:eastAsia="Times New Roman" w:cs="Times New Roman"/>
          <w:bCs/>
          <w:szCs w:val="20"/>
          <w:lang w:val="ro-RO" w:eastAsia="ru-RU"/>
        </w:rPr>
        <w:t>РЕСПУБЛИКА МОЛДОВА</w:t>
      </w:r>
    </w:p>
    <w:p w:rsidR="00415619" w:rsidRPr="00415619" w:rsidRDefault="00415619" w:rsidP="00415619">
      <w:pPr>
        <w:spacing w:after="0" w:line="240" w:lineRule="auto"/>
        <w:rPr>
          <w:rFonts w:eastAsia="Times New Roman" w:cs="Times New Roman"/>
          <w:bCs/>
          <w:szCs w:val="24"/>
          <w:lang w:val="ro-RO" w:eastAsia="ru-RU"/>
        </w:rPr>
      </w:pPr>
      <w:r w:rsidRPr="00415619">
        <w:rPr>
          <w:rFonts w:eastAsia="Times New Roman" w:cs="Times New Roman"/>
          <w:bCs/>
          <w:szCs w:val="24"/>
          <w:lang w:val="ro-RO" w:eastAsia="ru-RU"/>
        </w:rPr>
        <w:t>CONSILIUL RAIONAL O</w:t>
      </w:r>
      <w:r>
        <w:rPr>
          <w:rFonts w:eastAsia="Times New Roman" w:cs="Times New Roman"/>
          <w:bCs/>
          <w:szCs w:val="24"/>
          <w:lang w:val="ro-RO" w:eastAsia="ru-RU"/>
        </w:rPr>
        <w:t xml:space="preserve">CNIŢA                      </w:t>
      </w:r>
      <w:r w:rsidRPr="00415619">
        <w:rPr>
          <w:rFonts w:eastAsia="Times New Roman" w:cs="Times New Roman"/>
          <w:bCs/>
          <w:szCs w:val="24"/>
          <w:lang w:val="ro-RO" w:eastAsia="ru-RU"/>
        </w:rPr>
        <w:t>РАЙОННЫЙ СОВЕТ ОКНИЦА</w:t>
      </w:r>
    </w:p>
    <w:p w:rsidR="00415619" w:rsidRPr="00415619" w:rsidRDefault="00415619" w:rsidP="00415619">
      <w:pPr>
        <w:spacing w:after="0" w:line="240" w:lineRule="auto"/>
        <w:jc w:val="both"/>
        <w:rPr>
          <w:rFonts w:eastAsia="Times New Roman" w:cs="Times New Roman"/>
          <w:bCs/>
          <w:szCs w:val="24"/>
          <w:lang w:val="ro-RO" w:eastAsia="ru-RU"/>
        </w:rPr>
      </w:pPr>
    </w:p>
    <w:p w:rsidR="00415619" w:rsidRPr="00415619" w:rsidRDefault="00415619" w:rsidP="00415619">
      <w:pPr>
        <w:spacing w:after="0" w:line="240" w:lineRule="auto"/>
        <w:jc w:val="both"/>
        <w:rPr>
          <w:rFonts w:eastAsia="Times New Roman" w:cs="Times New Roman"/>
          <w:b/>
          <w:szCs w:val="24"/>
          <w:lang w:val="ro-RO" w:eastAsia="ru-RU"/>
        </w:rPr>
      </w:pPr>
    </w:p>
    <w:p w:rsidR="00415619" w:rsidRPr="00415619" w:rsidRDefault="00415619" w:rsidP="00415619">
      <w:pPr>
        <w:spacing w:after="0" w:line="240" w:lineRule="auto"/>
        <w:jc w:val="both"/>
        <w:rPr>
          <w:rFonts w:eastAsia="Times New Roman" w:cs="Times New Roman"/>
          <w:b/>
          <w:szCs w:val="24"/>
          <w:lang w:val="ro-RO" w:eastAsia="ru-RU"/>
        </w:rPr>
      </w:pPr>
    </w:p>
    <w:p w:rsidR="00415619" w:rsidRPr="00415619" w:rsidRDefault="00415619" w:rsidP="00415619">
      <w:pPr>
        <w:spacing w:after="0" w:line="240" w:lineRule="auto"/>
        <w:jc w:val="center"/>
        <w:rPr>
          <w:rFonts w:eastAsia="Times New Roman" w:cs="Times New Roman"/>
          <w:b/>
          <w:szCs w:val="24"/>
          <w:lang w:val="ro-RO" w:eastAsia="ru-RU"/>
        </w:rPr>
      </w:pPr>
      <w:r w:rsidRPr="00415619">
        <w:rPr>
          <w:rFonts w:eastAsia="Times New Roman" w:cs="Times New Roman"/>
          <w:b/>
          <w:szCs w:val="24"/>
          <w:lang w:val="ro-RO" w:eastAsia="ru-RU"/>
        </w:rPr>
        <w:t>Decizie nr. 2/2</w:t>
      </w:r>
    </w:p>
    <w:p w:rsidR="00415619" w:rsidRPr="00415619" w:rsidRDefault="00415619" w:rsidP="00415619">
      <w:pPr>
        <w:spacing w:after="0" w:line="240" w:lineRule="auto"/>
        <w:jc w:val="center"/>
        <w:rPr>
          <w:rFonts w:eastAsia="Times New Roman" w:cs="Times New Roman"/>
          <w:b/>
          <w:szCs w:val="24"/>
          <w:lang w:val="ro-RO" w:eastAsia="ru-RU"/>
        </w:rPr>
      </w:pPr>
      <w:r w:rsidRPr="00415619">
        <w:rPr>
          <w:rFonts w:eastAsia="Times New Roman" w:cs="Times New Roman"/>
          <w:b/>
          <w:szCs w:val="24"/>
          <w:lang w:val="ro-RO" w:eastAsia="ru-RU"/>
        </w:rPr>
        <w:t>din 30 iunie 2016 </w:t>
      </w:r>
    </w:p>
    <w:p w:rsidR="00415619" w:rsidRPr="00415619" w:rsidRDefault="00415619" w:rsidP="00415619">
      <w:pPr>
        <w:spacing w:after="0" w:line="240" w:lineRule="auto"/>
        <w:rPr>
          <w:rFonts w:eastAsia="Times New Roman" w:cs="Times New Roman"/>
          <w:b/>
          <w:szCs w:val="24"/>
          <w:lang w:val="ro-RO" w:eastAsia="ru-RU"/>
        </w:rPr>
      </w:pPr>
    </w:p>
    <w:p w:rsidR="00415619" w:rsidRPr="00415619" w:rsidRDefault="00415619" w:rsidP="00415619">
      <w:pPr>
        <w:spacing w:after="0" w:line="240" w:lineRule="auto"/>
        <w:rPr>
          <w:rFonts w:eastAsia="Times New Roman" w:cs="Times New Roman"/>
          <w:b/>
          <w:szCs w:val="28"/>
          <w:lang w:val="ro-RO" w:eastAsia="ru-RU"/>
        </w:rPr>
      </w:pPr>
      <w:r w:rsidRPr="00415619">
        <w:rPr>
          <w:rFonts w:eastAsia="Times New Roman" w:cs="Times New Roman"/>
          <w:b/>
          <w:szCs w:val="28"/>
          <w:lang w:val="ro-RO" w:eastAsia="ru-RU"/>
        </w:rPr>
        <w:t xml:space="preserve">Cu privire la negocierea </w:t>
      </w:r>
    </w:p>
    <w:p w:rsidR="00415619" w:rsidRPr="00415619" w:rsidRDefault="00415619" w:rsidP="00415619">
      <w:pPr>
        <w:spacing w:after="0" w:line="240" w:lineRule="auto"/>
        <w:rPr>
          <w:rFonts w:eastAsia="Times New Roman" w:cs="Times New Roman"/>
          <w:b/>
          <w:szCs w:val="28"/>
          <w:lang w:val="ro-RO" w:eastAsia="ru-RU"/>
        </w:rPr>
      </w:pPr>
      <w:r w:rsidRPr="00415619">
        <w:rPr>
          <w:rFonts w:eastAsia="Times New Roman" w:cs="Times New Roman"/>
          <w:b/>
          <w:szCs w:val="28"/>
          <w:lang w:val="ro-RO" w:eastAsia="ru-RU"/>
        </w:rPr>
        <w:t>reeşalonării unei datorii</w:t>
      </w:r>
    </w:p>
    <w:p w:rsidR="00415619" w:rsidRPr="00415619" w:rsidRDefault="00415619" w:rsidP="00415619">
      <w:pPr>
        <w:spacing w:after="0" w:line="240" w:lineRule="auto"/>
        <w:jc w:val="center"/>
        <w:rPr>
          <w:rFonts w:eastAsia="Times New Roman" w:cs="Times New Roman"/>
          <w:b/>
          <w:szCs w:val="28"/>
          <w:lang w:val="ro-RO" w:eastAsia="ru-RU"/>
        </w:rPr>
      </w:pPr>
    </w:p>
    <w:p w:rsidR="00415619" w:rsidRPr="00415619" w:rsidRDefault="00415619" w:rsidP="00415619">
      <w:pPr>
        <w:spacing w:after="0" w:line="240" w:lineRule="auto"/>
        <w:ind w:firstLine="708"/>
        <w:jc w:val="both"/>
        <w:rPr>
          <w:rFonts w:eastAsia="Times New Roman" w:cs="Times New Roman"/>
          <w:szCs w:val="28"/>
          <w:lang w:val="ro-RO" w:eastAsia="ru-RU"/>
        </w:rPr>
      </w:pPr>
      <w:r w:rsidRPr="00415619">
        <w:rPr>
          <w:rFonts w:eastAsia="Times New Roman" w:cs="Times New Roman"/>
          <w:szCs w:val="28"/>
          <w:lang w:val="ro-RO" w:eastAsia="ru-RU"/>
        </w:rPr>
        <w:t xml:space="preserve">În legătură cu riscul major de neîncasare în bugetul raional a unor sume considerabile de venituri, necesitatea asigurării cu mijloace financiare a celor mai importante activităţi, în temeiul art. 43 (1) b) a Legii nr. 436-XVI din 28 decembrie 2006 privind administraţia publică locală şi art. 14, alin (1) din Legea privind finanţele publice locale nr. 397 din 16.10.2003, ţinînd cont de prevederile art. 32 alin. (3) din legea cu privire la datoria sectorului public, garanţiile de stat şi recreditarea de stat, nr. 419 din 22.12.2006, Consiliul raional </w:t>
      </w:r>
    </w:p>
    <w:p w:rsidR="00415619" w:rsidRPr="00415619" w:rsidRDefault="00415619" w:rsidP="00415619">
      <w:pPr>
        <w:spacing w:after="0" w:line="240" w:lineRule="auto"/>
        <w:jc w:val="center"/>
        <w:rPr>
          <w:rFonts w:eastAsia="Times New Roman" w:cs="Times New Roman"/>
          <w:b/>
          <w:szCs w:val="20"/>
          <w:lang w:val="ro-RO" w:eastAsia="ru-RU"/>
        </w:rPr>
      </w:pPr>
    </w:p>
    <w:p w:rsidR="00415619" w:rsidRPr="00415619" w:rsidRDefault="00415619" w:rsidP="00415619">
      <w:pPr>
        <w:spacing w:after="0" w:line="240" w:lineRule="auto"/>
        <w:jc w:val="center"/>
        <w:rPr>
          <w:rFonts w:eastAsia="Times New Roman" w:cs="Times New Roman"/>
          <w:b/>
          <w:szCs w:val="20"/>
          <w:lang w:val="ro-RO" w:eastAsia="ru-RU"/>
        </w:rPr>
      </w:pPr>
      <w:r w:rsidRPr="00415619">
        <w:rPr>
          <w:rFonts w:eastAsia="Times New Roman" w:cs="Times New Roman"/>
          <w:b/>
          <w:szCs w:val="20"/>
          <w:lang w:val="ro-RO" w:eastAsia="ru-RU"/>
        </w:rPr>
        <w:t>DECIDE:</w:t>
      </w:r>
    </w:p>
    <w:p w:rsidR="00415619" w:rsidRPr="00415619" w:rsidRDefault="00415619" w:rsidP="00535C79">
      <w:pPr>
        <w:numPr>
          <w:ilvl w:val="0"/>
          <w:numId w:val="26"/>
        </w:numPr>
        <w:spacing w:after="0" w:line="240" w:lineRule="auto"/>
        <w:jc w:val="both"/>
        <w:rPr>
          <w:rFonts w:eastAsia="Times New Roman" w:cs="Times New Roman"/>
          <w:szCs w:val="28"/>
          <w:lang w:val="ro-RO" w:eastAsia="ru-RU"/>
        </w:rPr>
      </w:pPr>
      <w:r w:rsidRPr="00415619">
        <w:rPr>
          <w:rFonts w:eastAsia="Times New Roman" w:cs="Times New Roman"/>
          <w:szCs w:val="28"/>
          <w:lang w:val="ro-RO" w:eastAsia="ru-RU"/>
        </w:rPr>
        <w:t xml:space="preserve">Se intervine către Ministerul Finanţelor al Republicii Moldova cu solicitarea de a reeşalona datoria la împrumutul recreditat în baza contractului de recreditare a împrumutului destinat pentru îmbunătăţirea sistemelor de încălzire la obiectele publice de menire socială, nr. 2 din 24.06.2009, cu acordarea unei vacanţe la rambursarea sumei principale pentru anul 2016, şi reeşalonarea ei pentru anii 2017-2024, precum şi necalcularea penalităţii pentru neachitarea în termen. </w:t>
      </w:r>
    </w:p>
    <w:p w:rsidR="00415619" w:rsidRPr="00415619" w:rsidRDefault="00415619" w:rsidP="00535C79">
      <w:pPr>
        <w:numPr>
          <w:ilvl w:val="0"/>
          <w:numId w:val="26"/>
        </w:numPr>
        <w:spacing w:after="0" w:line="240" w:lineRule="auto"/>
        <w:jc w:val="both"/>
        <w:rPr>
          <w:rFonts w:eastAsia="Times New Roman" w:cs="Times New Roman"/>
          <w:szCs w:val="28"/>
          <w:lang w:val="ro-RO" w:eastAsia="ru-RU"/>
        </w:rPr>
      </w:pPr>
      <w:r w:rsidRPr="00415619">
        <w:rPr>
          <w:rFonts w:eastAsia="Times New Roman" w:cs="Times New Roman"/>
          <w:szCs w:val="28"/>
          <w:lang w:val="ro-RO" w:eastAsia="ru-RU"/>
        </w:rPr>
        <w:t>Se acordă preşedintelui raionului Romaniuc Vasile împuternicirea de a semna acord adiţional la contractul de recreditare nr. 2 din 24.06.2009, destinat pentru îmbunătăţirea sistemelor de încălzire la obiectele publice de menire socială, în legătură cu reeşalonarea datoriei.</w:t>
      </w:r>
    </w:p>
    <w:p w:rsidR="00415619" w:rsidRPr="00415619" w:rsidRDefault="00415619" w:rsidP="00535C79">
      <w:pPr>
        <w:numPr>
          <w:ilvl w:val="0"/>
          <w:numId w:val="26"/>
        </w:numPr>
        <w:spacing w:after="0" w:line="240" w:lineRule="auto"/>
        <w:jc w:val="both"/>
        <w:rPr>
          <w:rFonts w:eastAsia="Times New Roman" w:cs="Times New Roman"/>
          <w:szCs w:val="28"/>
          <w:lang w:val="ro-RO" w:eastAsia="ru-RU"/>
        </w:rPr>
      </w:pPr>
      <w:r w:rsidRPr="00415619">
        <w:rPr>
          <w:rFonts w:eastAsia="Times New Roman" w:cs="Times New Roman"/>
          <w:szCs w:val="28"/>
          <w:lang w:val="ro-RO" w:eastAsia="ru-RU"/>
        </w:rPr>
        <w:t xml:space="preserve">Se pune în sarcina Direcţiei finanţe să întreprindă măsuri de identificare a rezervelor pentru rambursarea tranşei scadente în anul 2016, necătînd la reeşalonarea datoriei. </w:t>
      </w:r>
    </w:p>
    <w:p w:rsidR="00415619" w:rsidRPr="00415619" w:rsidRDefault="00415619" w:rsidP="00415619">
      <w:pPr>
        <w:spacing w:after="0" w:line="240" w:lineRule="auto"/>
        <w:ind w:firstLine="539"/>
        <w:jc w:val="both"/>
        <w:rPr>
          <w:rFonts w:eastAsia="Times New Roman" w:cs="Times New Roman"/>
          <w:b/>
          <w:szCs w:val="28"/>
          <w:lang w:val="ro-RO" w:eastAsia="ru-RU"/>
        </w:rPr>
      </w:pP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Pr="001105D8" w:rsidRDefault="001105D8" w:rsidP="001105D8">
      <w:pPr>
        <w:spacing w:after="0" w:line="360" w:lineRule="auto"/>
        <w:jc w:val="both"/>
        <w:rPr>
          <w:rFonts w:eastAsia="Times New Roman" w:cs="Times New Roman"/>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415619" w:rsidRPr="00415619" w:rsidRDefault="00415619" w:rsidP="00415619">
      <w:pPr>
        <w:spacing w:after="0" w:line="240" w:lineRule="auto"/>
        <w:jc w:val="both"/>
        <w:rPr>
          <w:rFonts w:eastAsia="Times New Roman" w:cs="Times New Roman"/>
          <w:b/>
          <w:szCs w:val="28"/>
          <w:lang w:val="ro-RO" w:eastAsia="ru-RU"/>
        </w:rPr>
      </w:pPr>
    </w:p>
    <w:p w:rsidR="00415619" w:rsidRPr="00415619" w:rsidRDefault="00415619" w:rsidP="00415619">
      <w:pPr>
        <w:spacing w:after="0" w:line="240" w:lineRule="auto"/>
        <w:jc w:val="center"/>
        <w:rPr>
          <w:rFonts w:eastAsia="Times New Roman" w:cs="Times New Roman"/>
          <w:b/>
          <w:szCs w:val="28"/>
          <w:lang w:val="ro-RO" w:eastAsia="ru-RU"/>
        </w:rPr>
      </w:pPr>
      <w:r w:rsidRPr="00415619">
        <w:rPr>
          <w:rFonts w:eastAsia="Times New Roman" w:cs="Times New Roman"/>
          <w:b/>
          <w:szCs w:val="28"/>
          <w:lang w:val="ro-RO" w:eastAsia="ru-RU"/>
        </w:rPr>
        <w:br w:type="page"/>
      </w:r>
      <w:r w:rsidRPr="00415619">
        <w:rPr>
          <w:rFonts w:eastAsia="Times New Roman" w:cs="Times New Roman"/>
          <w:b/>
          <w:szCs w:val="28"/>
          <w:lang w:val="ro-RO" w:eastAsia="ru-RU"/>
        </w:rPr>
        <w:lastRenderedPageBreak/>
        <w:t>Notă informativă la proiectul deciziei</w:t>
      </w:r>
    </w:p>
    <w:p w:rsidR="00415619" w:rsidRPr="00415619" w:rsidRDefault="00415619" w:rsidP="00415619">
      <w:pPr>
        <w:spacing w:after="0" w:line="240" w:lineRule="auto"/>
        <w:jc w:val="center"/>
        <w:rPr>
          <w:rFonts w:eastAsia="Times New Roman" w:cs="Times New Roman"/>
          <w:b/>
          <w:szCs w:val="28"/>
          <w:lang w:val="ro-RO" w:eastAsia="ru-RU"/>
        </w:rPr>
      </w:pPr>
      <w:r w:rsidRPr="00415619">
        <w:rPr>
          <w:rFonts w:eastAsia="Times New Roman" w:cs="Times New Roman"/>
          <w:b/>
          <w:szCs w:val="28"/>
          <w:lang w:val="ro-RO" w:eastAsia="ru-RU"/>
        </w:rPr>
        <w:t>„</w:t>
      </w:r>
      <w:r w:rsidR="00E70CF6" w:rsidRPr="00415619">
        <w:rPr>
          <w:rFonts w:eastAsia="Times New Roman" w:cs="Times New Roman"/>
          <w:b/>
          <w:szCs w:val="28"/>
          <w:lang w:val="ro-RO" w:eastAsia="ru-RU"/>
        </w:rPr>
        <w:t xml:space="preserve">Cu </w:t>
      </w:r>
      <w:r w:rsidRPr="00415619">
        <w:rPr>
          <w:rFonts w:eastAsia="Times New Roman" w:cs="Times New Roman"/>
          <w:b/>
          <w:szCs w:val="28"/>
          <w:lang w:val="ro-RO" w:eastAsia="ru-RU"/>
        </w:rPr>
        <w:t>privire la reeşalonarea unei datorii”</w:t>
      </w:r>
    </w:p>
    <w:p w:rsidR="00415619" w:rsidRPr="00415619" w:rsidRDefault="00415619" w:rsidP="00415619">
      <w:pPr>
        <w:spacing w:after="0" w:line="240" w:lineRule="auto"/>
        <w:jc w:val="center"/>
        <w:rPr>
          <w:rFonts w:eastAsia="Times New Roman" w:cs="Times New Roman"/>
          <w:szCs w:val="28"/>
          <w:lang w:val="ro-RO" w:eastAsia="ru-RU"/>
        </w:rPr>
      </w:pPr>
    </w:p>
    <w:p w:rsidR="000A6B49" w:rsidRPr="00AA2920" w:rsidRDefault="00415619" w:rsidP="00AA2920">
      <w:pPr>
        <w:spacing w:after="0" w:line="240" w:lineRule="auto"/>
        <w:ind w:firstLine="708"/>
        <w:jc w:val="both"/>
        <w:rPr>
          <w:rFonts w:eastAsia="Times New Roman" w:cs="Times New Roman"/>
          <w:szCs w:val="28"/>
          <w:lang w:val="ro-RO" w:eastAsia="ru-RU"/>
        </w:rPr>
      </w:pPr>
      <w:r w:rsidRPr="00415619">
        <w:rPr>
          <w:rFonts w:eastAsia="Times New Roman" w:cs="Times New Roman"/>
          <w:szCs w:val="28"/>
          <w:lang w:val="ro-RO" w:eastAsia="ru-RU"/>
        </w:rPr>
        <w:t>Prezentul proiect de decizie este elaborat în legătură cu riscul major de neîncasare în bugetul raional a unor sume considerabile de venituri (</w:t>
      </w:r>
      <w:r w:rsidRPr="00415619">
        <w:rPr>
          <w:rFonts w:eastAsia="Times New Roman" w:cs="Times New Roman"/>
          <w:color w:val="000000"/>
          <w:szCs w:val="28"/>
          <w:lang w:val="ro-RO" w:eastAsia="ru-RU"/>
        </w:rPr>
        <w:t xml:space="preserve">Amenzi aplicate de subdiviziunile Inspectoratului General al Poliției pentru încălcarea traficului rutier constatate cu ajutorul  mijloacelor audio-foto-video, aprobate în mărime de 2500,0 mii lei) şi </w:t>
      </w:r>
      <w:r w:rsidRPr="00415619">
        <w:rPr>
          <w:rFonts w:eastAsia="Times New Roman" w:cs="Times New Roman"/>
          <w:szCs w:val="28"/>
          <w:lang w:val="ro-RO" w:eastAsia="ru-RU"/>
        </w:rPr>
        <w:t>necesitatea asigurării cu mijloace financiare a celor mai importante activităţi. Reeşalonarea datoriei la împrumutul recreditat în cadrul Proiectului Energetic II pentru renovarea sistemei de încălzire a Spitalului raional Ocniţa va permite eliberarea în anul 2016 a unor resurse în mărime de 1456,2 mii lei, care vor aplana efectul negativ a neîncasării veniturilor din amenzi.</w:t>
      </w:r>
      <w:r w:rsidRPr="00415619">
        <w:rPr>
          <w:rFonts w:eastAsia="Times New Roman" w:cs="Times New Roman"/>
          <w:szCs w:val="28"/>
          <w:lang w:val="ro-RO" w:eastAsia="ru-RU"/>
        </w:rPr>
        <w:tab/>
        <w:t>De asemenea, semnarea unui acord adiţional de reeşalonare a datoriei va scuti Consiliul raional de plata penalităţii în mărime de 0,01 % pe zi (57,34 Dolari SUA) pentru neachitare în termen. Totodată, această reeşalonare va majora suma anuală spre rambursare din următorii ani (2017-2024) cu 7934,4 Dolari SUA pe an, precum şi dobînda la credit. În caz că nu se va reuşi de reluat activitatea de monitorizare a traficului auto şi încasarea amenzilor respective sau de identificat alte surse de venituri în bugetul raional, începînd cu anul 2017 va fi necesar de redus cheltuielile din subprogramele finanţate din bugetul raional, pentru a put</w:t>
      </w:r>
      <w:r w:rsidR="00AA2920">
        <w:rPr>
          <w:rFonts w:eastAsia="Times New Roman" w:cs="Times New Roman"/>
          <w:szCs w:val="28"/>
          <w:lang w:val="ro-RO" w:eastAsia="ru-RU"/>
        </w:rPr>
        <w:t xml:space="preserve">ea păstra echilibrul bugetar.  </w:t>
      </w:r>
    </w:p>
    <w:p w:rsidR="00415619" w:rsidRPr="000A6B49" w:rsidRDefault="00415619" w:rsidP="000A6B49">
      <w:pPr>
        <w:spacing w:after="0" w:line="240" w:lineRule="auto"/>
        <w:jc w:val="center"/>
        <w:rPr>
          <w:rFonts w:eastAsia="Times New Roman" w:cs="Times New Roman"/>
          <w:b/>
          <w:sz w:val="24"/>
          <w:szCs w:val="24"/>
          <w:lang w:val="ro-RO" w:eastAsia="ru-RU"/>
        </w:rPr>
      </w:pPr>
      <w:r w:rsidRPr="00415619">
        <w:rPr>
          <w:rFonts w:eastAsia="Times New Roman" w:cs="Times New Roman"/>
          <w:b/>
          <w:sz w:val="24"/>
          <w:szCs w:val="24"/>
          <w:lang w:val="ro-RO" w:eastAsia="ru-RU"/>
        </w:rPr>
        <w:t>Tabel informativ privind graficul de ach</w:t>
      </w:r>
      <w:r w:rsidR="000A6B49">
        <w:rPr>
          <w:rFonts w:eastAsia="Times New Roman" w:cs="Times New Roman"/>
          <w:b/>
          <w:sz w:val="24"/>
          <w:szCs w:val="24"/>
          <w:lang w:val="ro-RO" w:eastAsia="ru-RU"/>
        </w:rPr>
        <w:t>itare a împrumutului reeşalonat</w:t>
      </w:r>
    </w:p>
    <w:tbl>
      <w:tblPr>
        <w:tblpPr w:leftFromText="180" w:rightFromText="180" w:vertAnchor="text" w:horzAnchor="margin" w:tblpY="138"/>
        <w:tblW w:w="9322" w:type="dxa"/>
        <w:tblLook w:val="04A0" w:firstRow="1" w:lastRow="0" w:firstColumn="1" w:lastColumn="0" w:noHBand="0" w:noVBand="1"/>
      </w:tblPr>
      <w:tblGrid>
        <w:gridCol w:w="962"/>
        <w:gridCol w:w="6092"/>
        <w:gridCol w:w="2268"/>
      </w:tblGrid>
      <w:tr w:rsidR="00415619" w:rsidRPr="00415619" w:rsidTr="00415619">
        <w:trPr>
          <w:trHeight w:val="283"/>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nr/ord</w:t>
            </w:r>
          </w:p>
        </w:tc>
        <w:tc>
          <w:tcPr>
            <w:tcW w:w="6092" w:type="dxa"/>
            <w:tcBorders>
              <w:top w:val="single" w:sz="4" w:space="0" w:color="auto"/>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Împrumutul </w:t>
            </w:r>
            <w:r w:rsidRPr="00415619">
              <w:rPr>
                <w:rFonts w:eastAsia="Times New Roman" w:cs="Times New Roman"/>
                <w:color w:val="000000"/>
                <w:sz w:val="24"/>
                <w:szCs w:val="24"/>
                <w:lang w:val="ro-RO" w:eastAsia="ru-RU"/>
              </w:rPr>
              <w:t>angajat</w:t>
            </w:r>
            <w:r w:rsidRPr="00415619">
              <w:rPr>
                <w:rFonts w:eastAsia="Times New Roman" w:cs="Times New Roman"/>
                <w:color w:val="000000"/>
                <w:sz w:val="24"/>
                <w:szCs w:val="24"/>
                <w:lang w:eastAsia="ru-RU"/>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b/>
                <w:bCs/>
                <w:color w:val="000000"/>
                <w:sz w:val="24"/>
                <w:szCs w:val="24"/>
                <w:lang w:eastAsia="ru-RU"/>
              </w:rPr>
            </w:pPr>
            <w:r w:rsidRPr="00415619">
              <w:rPr>
                <w:rFonts w:eastAsia="Times New Roman" w:cs="Times New Roman"/>
                <w:b/>
                <w:bCs/>
                <w:color w:val="000000"/>
                <w:sz w:val="24"/>
                <w:szCs w:val="24"/>
                <w:lang w:eastAsia="ru-RU"/>
              </w:rPr>
              <w:t>700867,31</w:t>
            </w:r>
          </w:p>
        </w:tc>
      </w:tr>
      <w:tr w:rsidR="00415619" w:rsidRPr="00415619" w:rsidTr="00415619">
        <w:trPr>
          <w:trHeight w:val="273"/>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w:t>
            </w:r>
          </w:p>
        </w:tc>
        <w:tc>
          <w:tcPr>
            <w:tcW w:w="6092" w:type="dxa"/>
            <w:tcBorders>
              <w:top w:val="nil"/>
              <w:left w:val="nil"/>
              <w:bottom w:val="single" w:sz="4" w:space="0" w:color="auto"/>
              <w:right w:val="single" w:sz="4" w:space="0" w:color="auto"/>
            </w:tcBorders>
            <w:shd w:val="clear" w:color="auto" w:fill="auto"/>
            <w:vAlign w:val="bottom"/>
            <w:hideMark/>
          </w:tcPr>
          <w:p w:rsidR="00415619" w:rsidRPr="00415619" w:rsidRDefault="00415619" w:rsidP="00415619">
            <w:pPr>
              <w:spacing w:after="0" w:line="240" w:lineRule="auto"/>
              <w:rPr>
                <w:rFonts w:eastAsia="Times New Roman" w:cs="Times New Roman"/>
                <w:color w:val="000000"/>
                <w:sz w:val="24"/>
                <w:szCs w:val="24"/>
                <w:lang w:val="it-IT" w:eastAsia="ru-RU"/>
              </w:rPr>
            </w:pPr>
            <w:r w:rsidRPr="00415619">
              <w:rPr>
                <w:rFonts w:eastAsia="Times New Roman" w:cs="Times New Roman"/>
                <w:color w:val="000000"/>
                <w:sz w:val="24"/>
                <w:szCs w:val="24"/>
                <w:lang w:val="it-IT" w:eastAsia="ru-RU"/>
              </w:rPr>
              <w:t>Suma rambursată la situația din  15.04.2016</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127430,41</w:t>
            </w:r>
          </w:p>
        </w:tc>
      </w:tr>
      <w:tr w:rsidR="00415619" w:rsidRPr="00415619" w:rsidTr="00415619">
        <w:trPr>
          <w:trHeight w:val="263"/>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2</w:t>
            </w:r>
          </w:p>
        </w:tc>
        <w:tc>
          <w:tcPr>
            <w:tcW w:w="6092" w:type="dxa"/>
            <w:tcBorders>
              <w:top w:val="nil"/>
              <w:left w:val="nil"/>
              <w:bottom w:val="single" w:sz="4" w:space="0" w:color="auto"/>
              <w:right w:val="single" w:sz="4" w:space="0" w:color="auto"/>
            </w:tcBorders>
            <w:shd w:val="clear" w:color="auto" w:fill="auto"/>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soldul împrumutului nerambursat:</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b/>
                <w:bCs/>
                <w:color w:val="000000"/>
                <w:sz w:val="24"/>
                <w:szCs w:val="24"/>
                <w:lang w:eastAsia="ru-RU"/>
              </w:rPr>
            </w:pPr>
            <w:r w:rsidRPr="00415619">
              <w:rPr>
                <w:rFonts w:eastAsia="Times New Roman" w:cs="Times New Roman"/>
                <w:b/>
                <w:bCs/>
                <w:color w:val="000000"/>
                <w:sz w:val="24"/>
                <w:szCs w:val="24"/>
                <w:lang w:eastAsia="ru-RU"/>
              </w:rPr>
              <w:t>573436,90</w:t>
            </w:r>
          </w:p>
        </w:tc>
      </w:tr>
      <w:tr w:rsidR="00415619" w:rsidRPr="00415619" w:rsidTr="00415619">
        <w:trPr>
          <w:trHeight w:val="28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15.04.2016   (vacanța)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0,00</w:t>
            </w:r>
          </w:p>
        </w:tc>
      </w:tr>
      <w:tr w:rsidR="00415619" w:rsidRPr="00415619" w:rsidTr="00415619">
        <w:trPr>
          <w:trHeight w:val="143"/>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4</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15.10.2016   (vacanța)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0,00</w:t>
            </w:r>
          </w:p>
        </w:tc>
      </w:tr>
      <w:tr w:rsidR="00415619" w:rsidRPr="00415619" w:rsidTr="00415619">
        <w:trPr>
          <w:trHeight w:val="16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5</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15.04.2017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193"/>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6</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15.10.2017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2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7</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15.04.2018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57"/>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8</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15.10.2018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60"/>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9</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15.04.2019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79"/>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10</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15.10.2019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82"/>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11</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15.04.2020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59"/>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12</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15.10.2020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13</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15.04.2021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67"/>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14</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15.10.2021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84"/>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15</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15.04.2022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7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16</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15.10.2022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264"/>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17</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15.04.2023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14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18</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15.10.2023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172"/>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19</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15.04.2024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35839,80</w:t>
            </w:r>
          </w:p>
        </w:tc>
      </w:tr>
      <w:tr w:rsidR="00415619" w:rsidRPr="00415619" w:rsidTr="00415619">
        <w:trPr>
          <w:trHeight w:val="19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20</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  15.10.2024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color w:val="000000"/>
                <w:sz w:val="24"/>
                <w:szCs w:val="24"/>
                <w:lang w:eastAsia="ru-RU"/>
              </w:rPr>
            </w:pPr>
            <w:r w:rsidRPr="00415619">
              <w:rPr>
                <w:rFonts w:eastAsia="Times New Roman" w:cs="Times New Roman"/>
                <w:color w:val="000000"/>
                <w:sz w:val="24"/>
                <w:szCs w:val="24"/>
                <w:lang w:eastAsia="ru-RU"/>
              </w:rPr>
              <w:t>35839,90</w:t>
            </w:r>
          </w:p>
        </w:tc>
      </w:tr>
      <w:tr w:rsidR="00415619" w:rsidRPr="00415619" w:rsidTr="00415619">
        <w:trPr>
          <w:trHeight w:val="223"/>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w:t>
            </w:r>
          </w:p>
        </w:tc>
        <w:tc>
          <w:tcPr>
            <w:tcW w:w="6092"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rPr>
                <w:rFonts w:eastAsia="Times New Roman" w:cs="Times New Roman"/>
                <w:color w:val="000000"/>
                <w:sz w:val="24"/>
                <w:szCs w:val="24"/>
                <w:lang w:eastAsia="ru-RU"/>
              </w:rPr>
            </w:pPr>
            <w:r w:rsidRPr="00415619">
              <w:rPr>
                <w:rFonts w:eastAsia="Times New Roman" w:cs="Times New Roman"/>
                <w:color w:val="000000"/>
                <w:sz w:val="24"/>
                <w:szCs w:val="24"/>
                <w:lang w:eastAsia="ru-RU"/>
              </w:rPr>
              <w:t xml:space="preserve">Total </w:t>
            </w:r>
          </w:p>
        </w:tc>
        <w:tc>
          <w:tcPr>
            <w:tcW w:w="2268" w:type="dxa"/>
            <w:tcBorders>
              <w:top w:val="nil"/>
              <w:left w:val="nil"/>
              <w:bottom w:val="single" w:sz="4" w:space="0" w:color="auto"/>
              <w:right w:val="single" w:sz="4" w:space="0" w:color="auto"/>
            </w:tcBorders>
            <w:shd w:val="clear" w:color="auto" w:fill="auto"/>
            <w:noWrap/>
            <w:vAlign w:val="bottom"/>
            <w:hideMark/>
          </w:tcPr>
          <w:p w:rsidR="00415619" w:rsidRPr="00415619" w:rsidRDefault="00415619" w:rsidP="00415619">
            <w:pPr>
              <w:spacing w:after="0" w:line="240" w:lineRule="auto"/>
              <w:jc w:val="right"/>
              <w:rPr>
                <w:rFonts w:eastAsia="Times New Roman" w:cs="Times New Roman"/>
                <w:b/>
                <w:bCs/>
                <w:color w:val="000000"/>
                <w:sz w:val="24"/>
                <w:szCs w:val="24"/>
                <w:lang w:eastAsia="ru-RU"/>
              </w:rPr>
            </w:pPr>
            <w:r w:rsidRPr="00415619">
              <w:rPr>
                <w:rFonts w:eastAsia="Times New Roman" w:cs="Times New Roman"/>
                <w:b/>
                <w:bCs/>
                <w:color w:val="000000"/>
                <w:sz w:val="24"/>
                <w:szCs w:val="24"/>
                <w:lang w:eastAsia="ru-RU"/>
              </w:rPr>
              <w:t>573436,90</w:t>
            </w:r>
          </w:p>
        </w:tc>
      </w:tr>
    </w:tbl>
    <w:p w:rsidR="00AA2920" w:rsidRDefault="00AA2920" w:rsidP="0090770A">
      <w:pPr>
        <w:spacing w:after="0" w:line="240" w:lineRule="auto"/>
        <w:jc w:val="center"/>
        <w:rPr>
          <w:rFonts w:eastAsia="Times New Roman" w:cs="Times New Roman"/>
          <w:bCs/>
          <w:szCs w:val="20"/>
          <w:lang w:val="ro-RO" w:eastAsia="ru-RU"/>
        </w:rPr>
      </w:pPr>
    </w:p>
    <w:p w:rsidR="00AA2920" w:rsidRPr="00AA2920" w:rsidRDefault="00AA2920" w:rsidP="00AA2920">
      <w:pPr>
        <w:spacing w:after="0" w:line="240" w:lineRule="auto"/>
        <w:jc w:val="both"/>
        <w:rPr>
          <w:rFonts w:eastAsia="Times New Roman" w:cs="Times New Roman"/>
          <w:b/>
          <w:szCs w:val="28"/>
          <w:lang w:val="ro-RO" w:eastAsia="ru-RU"/>
        </w:rPr>
      </w:pPr>
      <w:r w:rsidRPr="00415619">
        <w:rPr>
          <w:rFonts w:eastAsia="Times New Roman" w:cs="Times New Roman"/>
          <w:b/>
          <w:szCs w:val="28"/>
          <w:lang w:val="ro-RO" w:eastAsia="ru-RU"/>
        </w:rPr>
        <w:t>Şef direcţie finanţe                                                                C. Gudima</w:t>
      </w:r>
    </w:p>
    <w:p w:rsidR="00AA2920" w:rsidRDefault="00AA2920">
      <w:pPr>
        <w:rPr>
          <w:rFonts w:eastAsia="Times New Roman" w:cs="Times New Roman"/>
          <w:bCs/>
          <w:szCs w:val="20"/>
          <w:lang w:val="ro-RO" w:eastAsia="ru-RU"/>
        </w:rPr>
      </w:pPr>
      <w:r>
        <w:rPr>
          <w:rFonts w:eastAsia="Times New Roman" w:cs="Times New Roman"/>
          <w:bCs/>
          <w:szCs w:val="20"/>
          <w:lang w:val="ro-RO" w:eastAsia="ru-RU"/>
        </w:rPr>
        <w:br w:type="page"/>
      </w:r>
    </w:p>
    <w:p w:rsidR="0090770A" w:rsidRPr="0090770A" w:rsidRDefault="007C7DF0" w:rsidP="0090770A">
      <w:pPr>
        <w:spacing w:after="0" w:line="240" w:lineRule="auto"/>
        <w:jc w:val="center"/>
        <w:rPr>
          <w:rFonts w:eastAsia="Times New Roman" w:cs="Times New Roman"/>
          <w:szCs w:val="20"/>
          <w:lang w:val="ro-RO" w:eastAsia="ru-RU"/>
        </w:rPr>
      </w:pPr>
      <w:r>
        <w:rPr>
          <w:rFonts w:eastAsia="Times New Roman" w:cs="Times New Roman"/>
          <w:bCs/>
          <w:noProof/>
          <w:szCs w:val="20"/>
          <w:lang w:eastAsia="ru-RU"/>
        </w:rPr>
        <w:lastRenderedPageBreak/>
        <w:pict>
          <v:shape id="_x0000_s1042" type="#_x0000_t75" style="position:absolute;left:0;text-align:left;margin-left:183.9pt;margin-top:-33.55pt;width:109.95pt;height:119.8pt;z-index:251677696;mso-position-horizontal-relative:text;mso-position-vertical-relative:text">
            <v:imagedata r:id="rId9" o:title=""/>
          </v:shape>
          <o:OLEObject Type="Embed" ProgID="Unknown" ShapeID="_x0000_s1042" DrawAspect="Content" ObjectID="_1529407418" r:id="rId12"/>
        </w:pict>
      </w:r>
      <w:r w:rsidR="0090770A" w:rsidRPr="0090770A">
        <w:rPr>
          <w:rFonts w:eastAsia="Times New Roman" w:cs="Times New Roman"/>
          <w:bCs/>
          <w:szCs w:val="20"/>
          <w:lang w:val="ro-RO" w:eastAsia="ru-RU"/>
        </w:rPr>
        <w:t>REPUBLICA MOLDOVA</w:t>
      </w:r>
      <w:r w:rsidR="0090770A" w:rsidRPr="0090770A">
        <w:rPr>
          <w:rFonts w:eastAsia="Times New Roman" w:cs="Times New Roman"/>
          <w:szCs w:val="20"/>
          <w:lang w:val="ro-RO" w:eastAsia="ru-RU"/>
        </w:rPr>
        <w:tab/>
      </w:r>
      <w:r w:rsidR="0090770A" w:rsidRPr="0090770A">
        <w:rPr>
          <w:rFonts w:eastAsia="Times New Roman" w:cs="Times New Roman"/>
          <w:szCs w:val="20"/>
          <w:lang w:val="ro-RO" w:eastAsia="ru-RU"/>
        </w:rPr>
        <w:tab/>
      </w:r>
      <w:r w:rsidR="0090770A" w:rsidRPr="0090770A">
        <w:rPr>
          <w:rFonts w:eastAsia="Times New Roman" w:cs="Times New Roman"/>
          <w:szCs w:val="20"/>
          <w:lang w:val="ro-RO" w:eastAsia="ru-RU"/>
        </w:rPr>
        <w:tab/>
      </w:r>
      <w:r w:rsidR="0090770A" w:rsidRPr="00AA2920">
        <w:rPr>
          <w:rFonts w:eastAsia="Times New Roman" w:cs="Times New Roman"/>
          <w:szCs w:val="20"/>
          <w:lang w:val="ro-RO" w:eastAsia="ru-RU"/>
        </w:rPr>
        <w:t xml:space="preserve">    </w:t>
      </w:r>
      <w:r w:rsidR="0090770A" w:rsidRPr="0090770A">
        <w:rPr>
          <w:rFonts w:eastAsia="Times New Roman" w:cs="Times New Roman"/>
          <w:bCs/>
          <w:szCs w:val="20"/>
          <w:lang w:val="ro-RO" w:eastAsia="ru-RU"/>
        </w:rPr>
        <w:t>РЕСПУБЛИКА МОЛДОВА</w:t>
      </w:r>
    </w:p>
    <w:p w:rsidR="0090770A" w:rsidRPr="0090770A" w:rsidRDefault="0090770A" w:rsidP="0090770A">
      <w:pPr>
        <w:spacing w:after="0" w:line="240" w:lineRule="auto"/>
        <w:jc w:val="both"/>
        <w:rPr>
          <w:rFonts w:eastAsia="Times New Roman" w:cs="Times New Roman"/>
          <w:bCs/>
          <w:szCs w:val="24"/>
          <w:lang w:val="ro-RO" w:eastAsia="ru-RU"/>
        </w:rPr>
      </w:pPr>
      <w:r w:rsidRPr="0090770A">
        <w:rPr>
          <w:rFonts w:eastAsia="Times New Roman" w:cs="Times New Roman"/>
          <w:bCs/>
          <w:szCs w:val="24"/>
          <w:lang w:val="ro-RO" w:eastAsia="ru-RU"/>
        </w:rPr>
        <w:t xml:space="preserve">CONSILIUL RAIONAL </w:t>
      </w:r>
      <w:r>
        <w:rPr>
          <w:rFonts w:eastAsia="Times New Roman" w:cs="Times New Roman"/>
          <w:bCs/>
          <w:szCs w:val="24"/>
          <w:lang w:val="ro-RO" w:eastAsia="ru-RU"/>
        </w:rPr>
        <w:t xml:space="preserve">OCNIŢA                      </w:t>
      </w:r>
      <w:r w:rsidRPr="0090770A">
        <w:rPr>
          <w:rFonts w:eastAsia="Times New Roman" w:cs="Times New Roman"/>
          <w:bCs/>
          <w:szCs w:val="24"/>
          <w:lang w:val="ro-RO" w:eastAsia="ru-RU"/>
        </w:rPr>
        <w:t>РАЙОННЫЙ СОВЕТ ОКНИЦА</w:t>
      </w:r>
    </w:p>
    <w:p w:rsidR="0090770A" w:rsidRPr="0090770A" w:rsidRDefault="0090770A" w:rsidP="0090770A">
      <w:pPr>
        <w:spacing w:after="0" w:line="240" w:lineRule="auto"/>
        <w:jc w:val="both"/>
        <w:rPr>
          <w:rFonts w:eastAsia="Times New Roman" w:cs="Times New Roman"/>
          <w:bCs/>
          <w:szCs w:val="24"/>
          <w:lang w:val="ro-RO" w:eastAsia="ru-RU"/>
        </w:rPr>
      </w:pPr>
    </w:p>
    <w:p w:rsidR="0090770A" w:rsidRPr="0090770A" w:rsidRDefault="0090770A" w:rsidP="0090770A">
      <w:pPr>
        <w:spacing w:after="0" w:line="240" w:lineRule="auto"/>
        <w:jc w:val="right"/>
        <w:rPr>
          <w:rFonts w:eastAsia="Times New Roman" w:cs="Times New Roman"/>
          <w:b/>
          <w:szCs w:val="24"/>
          <w:lang w:val="ro-MO" w:eastAsia="ru-RU"/>
        </w:rPr>
      </w:pPr>
    </w:p>
    <w:p w:rsidR="0090770A" w:rsidRPr="0090770A" w:rsidRDefault="0090770A" w:rsidP="0090770A">
      <w:pPr>
        <w:spacing w:after="0" w:line="240" w:lineRule="auto"/>
        <w:jc w:val="center"/>
        <w:rPr>
          <w:rFonts w:eastAsia="Times New Roman" w:cs="Times New Roman"/>
          <w:b/>
          <w:szCs w:val="24"/>
          <w:lang w:val="ro-MO" w:eastAsia="ru-RU"/>
        </w:rPr>
      </w:pPr>
    </w:p>
    <w:p w:rsidR="0090770A" w:rsidRPr="0090770A" w:rsidRDefault="0090770A" w:rsidP="0090770A">
      <w:pPr>
        <w:spacing w:after="0" w:line="240" w:lineRule="auto"/>
        <w:jc w:val="center"/>
        <w:rPr>
          <w:rFonts w:eastAsia="Times New Roman" w:cs="Times New Roman"/>
          <w:b/>
          <w:szCs w:val="24"/>
          <w:lang w:val="ro-MO" w:eastAsia="ru-RU"/>
        </w:rPr>
      </w:pPr>
      <w:r w:rsidRPr="0090770A">
        <w:rPr>
          <w:rFonts w:eastAsia="Times New Roman" w:cs="Times New Roman"/>
          <w:b/>
          <w:szCs w:val="24"/>
          <w:lang w:val="ro-MO" w:eastAsia="ru-RU"/>
        </w:rPr>
        <w:t>Decizie nr. 2/3</w:t>
      </w:r>
    </w:p>
    <w:p w:rsidR="0090770A" w:rsidRPr="0090770A" w:rsidRDefault="0090770A" w:rsidP="0090770A">
      <w:pPr>
        <w:spacing w:after="0" w:line="240" w:lineRule="auto"/>
        <w:jc w:val="center"/>
        <w:rPr>
          <w:rFonts w:eastAsia="Times New Roman" w:cs="Times New Roman"/>
          <w:b/>
          <w:szCs w:val="24"/>
          <w:lang w:val="ro-MO" w:eastAsia="ru-RU"/>
        </w:rPr>
      </w:pPr>
      <w:r w:rsidRPr="0090770A">
        <w:rPr>
          <w:rFonts w:eastAsia="Times New Roman" w:cs="Times New Roman"/>
          <w:b/>
          <w:szCs w:val="24"/>
          <w:lang w:val="ro-MO" w:eastAsia="ru-RU"/>
        </w:rPr>
        <w:t xml:space="preserve">din </w:t>
      </w:r>
      <w:r w:rsidRPr="0090770A">
        <w:rPr>
          <w:rFonts w:eastAsia="Times New Roman" w:cs="Times New Roman"/>
          <w:b/>
          <w:szCs w:val="24"/>
          <w:lang w:val="ro-RO" w:eastAsia="ru-RU"/>
        </w:rPr>
        <w:t>30</w:t>
      </w:r>
      <w:r w:rsidRPr="0090770A">
        <w:rPr>
          <w:rFonts w:eastAsia="Times New Roman" w:cs="Times New Roman"/>
          <w:b/>
          <w:szCs w:val="24"/>
          <w:lang w:val="ro-MO" w:eastAsia="ru-RU"/>
        </w:rPr>
        <w:t xml:space="preserve"> iunie 2016 </w:t>
      </w:r>
    </w:p>
    <w:p w:rsidR="0090770A" w:rsidRPr="0090770A" w:rsidRDefault="0090770A" w:rsidP="0090770A">
      <w:pPr>
        <w:spacing w:after="0" w:line="240" w:lineRule="auto"/>
        <w:rPr>
          <w:rFonts w:eastAsia="Times New Roman" w:cs="Times New Roman"/>
          <w:b/>
          <w:szCs w:val="24"/>
          <w:lang w:val="ro-MO" w:eastAsia="ru-RU"/>
        </w:rPr>
      </w:pPr>
    </w:p>
    <w:p w:rsidR="0090770A" w:rsidRPr="0090770A" w:rsidRDefault="0090770A" w:rsidP="0090770A">
      <w:pPr>
        <w:spacing w:after="0" w:line="240" w:lineRule="auto"/>
        <w:rPr>
          <w:rFonts w:eastAsia="Times New Roman" w:cs="Times New Roman"/>
          <w:b/>
          <w:szCs w:val="28"/>
          <w:lang w:val="ro-RO" w:eastAsia="ru-RU"/>
        </w:rPr>
      </w:pPr>
      <w:r w:rsidRPr="0090770A">
        <w:rPr>
          <w:rFonts w:eastAsia="Times New Roman" w:cs="Times New Roman"/>
          <w:b/>
          <w:szCs w:val="28"/>
          <w:lang w:val="ro-RO" w:eastAsia="ru-RU"/>
        </w:rPr>
        <w:t xml:space="preserve">Cu privire la alocarea </w:t>
      </w:r>
    </w:p>
    <w:p w:rsidR="0090770A" w:rsidRPr="0090770A" w:rsidRDefault="0090770A" w:rsidP="0090770A">
      <w:pPr>
        <w:spacing w:after="0" w:line="240" w:lineRule="auto"/>
        <w:rPr>
          <w:rFonts w:eastAsia="Times New Roman" w:cs="Times New Roman"/>
          <w:b/>
          <w:szCs w:val="28"/>
          <w:lang w:val="ro-RO" w:eastAsia="ru-RU"/>
        </w:rPr>
      </w:pPr>
      <w:r w:rsidRPr="0090770A">
        <w:rPr>
          <w:rFonts w:eastAsia="Times New Roman" w:cs="Times New Roman"/>
          <w:b/>
          <w:szCs w:val="28"/>
          <w:lang w:val="ro-RO" w:eastAsia="ru-RU"/>
        </w:rPr>
        <w:t>mijloacelor financiare</w:t>
      </w:r>
    </w:p>
    <w:p w:rsidR="0090770A" w:rsidRPr="0090770A" w:rsidRDefault="0090770A" w:rsidP="0090770A">
      <w:pPr>
        <w:spacing w:after="0" w:line="240" w:lineRule="auto"/>
        <w:rPr>
          <w:rFonts w:eastAsia="Times New Roman" w:cs="Times New Roman"/>
          <w:b/>
          <w:szCs w:val="28"/>
          <w:lang w:val="ro-RO" w:eastAsia="ru-RU"/>
        </w:rPr>
      </w:pPr>
      <w:r w:rsidRPr="0090770A">
        <w:rPr>
          <w:rFonts w:eastAsia="Times New Roman" w:cs="Times New Roman"/>
          <w:b/>
          <w:szCs w:val="28"/>
          <w:lang w:val="ro-RO" w:eastAsia="ru-RU"/>
        </w:rPr>
        <w:t>din fondul de rezervă</w:t>
      </w:r>
    </w:p>
    <w:p w:rsidR="0090770A" w:rsidRPr="0090770A" w:rsidRDefault="0090770A" w:rsidP="0090770A">
      <w:pPr>
        <w:spacing w:after="0" w:line="240" w:lineRule="auto"/>
        <w:jc w:val="center"/>
        <w:rPr>
          <w:rFonts w:eastAsia="Times New Roman" w:cs="Times New Roman"/>
          <w:b/>
          <w:szCs w:val="28"/>
          <w:lang w:val="ro-RO" w:eastAsia="ru-RU"/>
        </w:rPr>
      </w:pPr>
    </w:p>
    <w:p w:rsidR="0090770A" w:rsidRPr="0090770A" w:rsidRDefault="0090770A" w:rsidP="0090770A">
      <w:pPr>
        <w:spacing w:after="0" w:line="240" w:lineRule="auto"/>
        <w:ind w:firstLine="708"/>
        <w:jc w:val="both"/>
        <w:rPr>
          <w:rFonts w:eastAsia="Times New Roman" w:cs="Times New Roman"/>
          <w:szCs w:val="28"/>
          <w:lang w:val="ro-RO" w:eastAsia="ru-RU"/>
        </w:rPr>
      </w:pPr>
      <w:r w:rsidRPr="0090770A">
        <w:rPr>
          <w:rFonts w:eastAsia="Times New Roman" w:cs="Times New Roman"/>
          <w:szCs w:val="28"/>
          <w:lang w:val="ro-RO" w:eastAsia="ru-RU"/>
        </w:rPr>
        <w:t>În legătură cu necesitatea acoperirii unor cheltuieli, neprevăzute iniţial în buget</w:t>
      </w:r>
      <w:r w:rsidRPr="0090770A">
        <w:rPr>
          <w:rFonts w:eastAsia="Times New Roman" w:cs="Times New Roman"/>
          <w:szCs w:val="28"/>
          <w:lang w:val="ro-MO" w:eastAsia="ru-RU"/>
        </w:rPr>
        <w:t xml:space="preserve">, în </w:t>
      </w:r>
      <w:r w:rsidRPr="0090770A">
        <w:rPr>
          <w:rFonts w:eastAsia="Times New Roman" w:cs="Times New Roman"/>
          <w:szCs w:val="28"/>
          <w:lang w:val="ro-RO" w:eastAsia="ru-RU"/>
        </w:rPr>
        <w:t>temeiul art. 43 (1) b) a Legii nr. 436-XVI din 28 decembrie 2006 privind administraţia publică locală, art. 18 din Legea nr. 397-XV din 16 octombrie 2003 privind finanţele publice locale,</w:t>
      </w:r>
      <w:r w:rsidRPr="0090770A">
        <w:rPr>
          <w:rFonts w:eastAsia="Times New Roman" w:cs="Times New Roman"/>
          <w:szCs w:val="28"/>
          <w:lang w:val="ro-MO" w:eastAsia="ru-RU"/>
        </w:rPr>
        <w:t xml:space="preserve"> </w:t>
      </w:r>
      <w:r w:rsidRPr="0090770A">
        <w:rPr>
          <w:rFonts w:eastAsia="Times New Roman" w:cs="Times New Roman"/>
          <w:szCs w:val="28"/>
          <w:lang w:val="ro-RO" w:eastAsia="ru-RU"/>
        </w:rPr>
        <w:t xml:space="preserve">ţinînd cont de prevederile </w:t>
      </w:r>
      <w:r w:rsidRPr="0090770A">
        <w:rPr>
          <w:rFonts w:eastAsia="Times New Roman" w:cs="Times New Roman"/>
          <w:szCs w:val="28"/>
          <w:lang w:val="ro-MO" w:eastAsia="ru-RU"/>
        </w:rPr>
        <w:t xml:space="preserve">Regulamentului privind utilizarea mijloacelor fondului de rezervă al raionului, aprobat prin Decizia Consiliului raional Ocniţa nr. 8/4 din 07.12.2010, Consiliul raional </w:t>
      </w:r>
    </w:p>
    <w:p w:rsidR="0090770A" w:rsidRPr="0090770A" w:rsidRDefault="0090770A" w:rsidP="0090770A">
      <w:pPr>
        <w:spacing w:after="0" w:line="240" w:lineRule="auto"/>
        <w:jc w:val="center"/>
        <w:rPr>
          <w:rFonts w:eastAsia="Times New Roman" w:cs="Times New Roman"/>
          <w:b/>
          <w:szCs w:val="20"/>
          <w:lang w:val="ro-RO" w:eastAsia="ru-RU"/>
        </w:rPr>
      </w:pPr>
    </w:p>
    <w:p w:rsidR="0090770A" w:rsidRPr="0090770A" w:rsidRDefault="0090770A" w:rsidP="0090770A">
      <w:pPr>
        <w:spacing w:after="0" w:line="240" w:lineRule="auto"/>
        <w:jc w:val="center"/>
        <w:rPr>
          <w:rFonts w:eastAsia="Times New Roman" w:cs="Times New Roman"/>
          <w:b/>
          <w:szCs w:val="20"/>
          <w:lang w:val="ro-RO" w:eastAsia="ru-RU"/>
        </w:rPr>
      </w:pPr>
      <w:r w:rsidRPr="0090770A">
        <w:rPr>
          <w:rFonts w:eastAsia="Times New Roman" w:cs="Times New Roman"/>
          <w:b/>
          <w:szCs w:val="20"/>
          <w:lang w:val="ro-RO" w:eastAsia="ru-RU"/>
        </w:rPr>
        <w:t>DECIDE:</w:t>
      </w:r>
    </w:p>
    <w:p w:rsidR="0090770A" w:rsidRPr="0090770A" w:rsidRDefault="0090770A" w:rsidP="00535C79">
      <w:pPr>
        <w:numPr>
          <w:ilvl w:val="0"/>
          <w:numId w:val="35"/>
        </w:numPr>
        <w:spacing w:after="0" w:line="240" w:lineRule="auto"/>
        <w:jc w:val="both"/>
        <w:rPr>
          <w:rFonts w:eastAsia="Times New Roman" w:cs="Times New Roman"/>
          <w:szCs w:val="28"/>
          <w:lang w:val="ro-MO" w:eastAsia="ru-RU"/>
        </w:rPr>
      </w:pPr>
      <w:r w:rsidRPr="0090770A">
        <w:rPr>
          <w:rFonts w:eastAsia="Times New Roman" w:cs="Times New Roman"/>
          <w:szCs w:val="28"/>
          <w:lang w:val="ro-RO" w:eastAsia="ru-RU"/>
        </w:rPr>
        <w:t xml:space="preserve">Se alocă </w:t>
      </w:r>
      <w:r w:rsidRPr="0090770A">
        <w:rPr>
          <w:rFonts w:eastAsia="Times New Roman" w:cs="Times New Roman"/>
          <w:szCs w:val="28"/>
          <w:lang w:val="ro-MO" w:eastAsia="ru-RU"/>
        </w:rPr>
        <w:t>Direcţiei asistenţă socială şi protecţia familiei 12000,00 lei din fondul de rezervă pentru acoperirea cheltuielilor de transportare, descărcare şi repartizare a ajutorului umanitar în formă de produse alimentare.</w:t>
      </w:r>
    </w:p>
    <w:p w:rsidR="0090770A" w:rsidRPr="0090770A" w:rsidRDefault="0090770A" w:rsidP="00535C79">
      <w:pPr>
        <w:numPr>
          <w:ilvl w:val="0"/>
          <w:numId w:val="35"/>
        </w:numPr>
        <w:spacing w:after="0" w:line="240" w:lineRule="auto"/>
        <w:jc w:val="both"/>
        <w:rPr>
          <w:rFonts w:eastAsia="Times New Roman" w:cs="Times New Roman"/>
          <w:szCs w:val="28"/>
          <w:lang w:val="ro-MO" w:eastAsia="ru-RU"/>
        </w:rPr>
      </w:pPr>
      <w:r w:rsidRPr="0090770A">
        <w:rPr>
          <w:rFonts w:eastAsia="Times New Roman" w:cs="Times New Roman"/>
          <w:szCs w:val="28"/>
          <w:lang w:val="ro-RO" w:eastAsia="ru-RU"/>
        </w:rPr>
        <w:t xml:space="preserve">Se alocă </w:t>
      </w:r>
      <w:r w:rsidRPr="0090770A">
        <w:rPr>
          <w:rFonts w:eastAsia="Times New Roman" w:cs="Times New Roman"/>
          <w:szCs w:val="28"/>
          <w:lang w:val="ro-MO" w:eastAsia="ru-RU"/>
        </w:rPr>
        <w:t>Direcţiei asistenţă socială şi protecţia familiei 20000,0 lei din fondul de rezervă în scopul acordării unui ajutor material cetăţeanului Plamadeală Ion Ion (s. Lencăuţi) pentru reparaţia locuinţei.</w:t>
      </w:r>
    </w:p>
    <w:p w:rsidR="0090770A" w:rsidRPr="0090770A" w:rsidRDefault="0090770A" w:rsidP="00535C79">
      <w:pPr>
        <w:numPr>
          <w:ilvl w:val="0"/>
          <w:numId w:val="35"/>
        </w:numPr>
        <w:spacing w:after="0" w:line="240" w:lineRule="auto"/>
        <w:jc w:val="both"/>
        <w:rPr>
          <w:rFonts w:eastAsia="Times New Roman" w:cs="Times New Roman"/>
          <w:szCs w:val="28"/>
          <w:lang w:val="ro-MO" w:eastAsia="ru-RU"/>
        </w:rPr>
      </w:pPr>
      <w:r w:rsidRPr="0090770A">
        <w:rPr>
          <w:rFonts w:eastAsia="Times New Roman" w:cs="Times New Roman"/>
          <w:szCs w:val="28"/>
          <w:lang w:val="ro-MO" w:eastAsia="ru-RU"/>
        </w:rPr>
        <w:t xml:space="preserve">Direcţia finanţe va asigura controlul asupra utilizării conform destinaţiei a mijloacelor alocate. </w:t>
      </w:r>
    </w:p>
    <w:p w:rsidR="0090770A" w:rsidRPr="0090770A" w:rsidRDefault="0090770A" w:rsidP="0090770A">
      <w:pPr>
        <w:spacing w:after="0" w:line="240" w:lineRule="auto"/>
        <w:ind w:firstLine="539"/>
        <w:jc w:val="both"/>
        <w:rPr>
          <w:rFonts w:eastAsia="Times New Roman" w:cs="Times New Roman"/>
          <w:b/>
          <w:szCs w:val="28"/>
          <w:lang w:val="ro-RO" w:eastAsia="ru-RU"/>
        </w:rPr>
      </w:pP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90770A" w:rsidRPr="0090770A" w:rsidRDefault="0090770A" w:rsidP="0090770A">
      <w:pPr>
        <w:spacing w:after="0" w:line="240" w:lineRule="auto"/>
        <w:jc w:val="both"/>
        <w:rPr>
          <w:rFonts w:eastAsia="Times New Roman" w:cs="Times New Roman"/>
          <w:b/>
          <w:szCs w:val="28"/>
          <w:lang w:val="ro-RO" w:eastAsia="ru-RU"/>
        </w:rPr>
      </w:pPr>
    </w:p>
    <w:p w:rsidR="0090770A" w:rsidRPr="0090770A" w:rsidRDefault="0090770A" w:rsidP="0090770A">
      <w:pPr>
        <w:spacing w:after="0" w:line="240" w:lineRule="auto"/>
        <w:jc w:val="center"/>
        <w:rPr>
          <w:rFonts w:eastAsia="Times New Roman" w:cs="Times New Roman"/>
          <w:b/>
          <w:szCs w:val="28"/>
          <w:lang w:val="ro-RO" w:eastAsia="ru-RU"/>
        </w:rPr>
      </w:pPr>
      <w:r w:rsidRPr="0090770A">
        <w:rPr>
          <w:rFonts w:eastAsia="Times New Roman" w:cs="Times New Roman"/>
          <w:b/>
          <w:szCs w:val="28"/>
          <w:lang w:val="ro-RO" w:eastAsia="ru-RU"/>
        </w:rPr>
        <w:br w:type="page"/>
      </w:r>
      <w:r w:rsidRPr="0090770A">
        <w:rPr>
          <w:rFonts w:eastAsia="Times New Roman" w:cs="Times New Roman"/>
          <w:b/>
          <w:szCs w:val="28"/>
          <w:lang w:val="ro-RO" w:eastAsia="ru-RU"/>
        </w:rPr>
        <w:lastRenderedPageBreak/>
        <w:t>Notă informativă la proiectul deciziei</w:t>
      </w:r>
    </w:p>
    <w:p w:rsidR="0090770A" w:rsidRPr="0090770A" w:rsidRDefault="0090770A" w:rsidP="0090770A">
      <w:pPr>
        <w:spacing w:after="0" w:line="240" w:lineRule="auto"/>
        <w:jc w:val="center"/>
        <w:rPr>
          <w:rFonts w:eastAsia="Times New Roman" w:cs="Times New Roman"/>
          <w:b/>
          <w:szCs w:val="28"/>
          <w:lang w:val="ro-RO" w:eastAsia="ru-RU"/>
        </w:rPr>
      </w:pPr>
      <w:r w:rsidRPr="0090770A">
        <w:rPr>
          <w:rFonts w:eastAsia="Times New Roman" w:cs="Times New Roman"/>
          <w:b/>
          <w:szCs w:val="28"/>
          <w:lang w:val="ro-RO" w:eastAsia="ru-RU"/>
        </w:rPr>
        <w:t>„</w:t>
      </w:r>
      <w:r w:rsidR="001A0090" w:rsidRPr="0090770A">
        <w:rPr>
          <w:rFonts w:eastAsia="Times New Roman" w:cs="Times New Roman"/>
          <w:b/>
          <w:szCs w:val="28"/>
          <w:lang w:val="ro-RO" w:eastAsia="ru-RU"/>
        </w:rPr>
        <w:t xml:space="preserve">Cu </w:t>
      </w:r>
      <w:r w:rsidRPr="0090770A">
        <w:rPr>
          <w:rFonts w:eastAsia="Times New Roman" w:cs="Times New Roman"/>
          <w:b/>
          <w:szCs w:val="28"/>
          <w:lang w:val="ro-RO" w:eastAsia="ru-RU"/>
        </w:rPr>
        <w:t>privire la alocarea mijloacelor băneşti din fondul de rezervă”</w:t>
      </w:r>
    </w:p>
    <w:p w:rsidR="0090770A" w:rsidRPr="0090770A" w:rsidRDefault="0090770A" w:rsidP="0090770A">
      <w:pPr>
        <w:spacing w:after="0" w:line="240" w:lineRule="auto"/>
        <w:jc w:val="center"/>
        <w:rPr>
          <w:rFonts w:eastAsia="Times New Roman" w:cs="Times New Roman"/>
          <w:szCs w:val="28"/>
          <w:lang w:val="ro-RO" w:eastAsia="ru-RU"/>
        </w:rPr>
      </w:pPr>
    </w:p>
    <w:p w:rsidR="0090770A" w:rsidRPr="0090770A" w:rsidRDefault="0090770A" w:rsidP="0090770A">
      <w:pPr>
        <w:spacing w:after="0" w:line="240" w:lineRule="auto"/>
        <w:ind w:firstLine="708"/>
        <w:jc w:val="both"/>
        <w:rPr>
          <w:rFonts w:eastAsia="Times New Roman" w:cs="Times New Roman"/>
          <w:szCs w:val="28"/>
          <w:lang w:val="ro-RO" w:eastAsia="ru-RU"/>
        </w:rPr>
      </w:pPr>
      <w:r w:rsidRPr="0090770A">
        <w:rPr>
          <w:rFonts w:eastAsia="Times New Roman" w:cs="Times New Roman"/>
          <w:szCs w:val="28"/>
          <w:lang w:val="ro-RO" w:eastAsia="ru-RU"/>
        </w:rPr>
        <w:t>Prezentul proiect de decizie este elaborat ca răspuns la solicitarea Direcţiei Asistenţă Socială şi Protecţia Familiei privind alocarea mijloacelor financiare pentru transportarea ajutorului umanitar, precum şi la cererile unor cetăţeni social vulnerabili de acordare a ajutoarelor materiale pentru reparaţia locuinţelor avariate.</w:t>
      </w:r>
    </w:p>
    <w:p w:rsidR="0090770A" w:rsidRPr="0090770A" w:rsidRDefault="0090770A" w:rsidP="00245B3C">
      <w:pPr>
        <w:spacing w:after="0" w:line="240" w:lineRule="auto"/>
        <w:ind w:firstLine="709"/>
        <w:jc w:val="both"/>
        <w:rPr>
          <w:rFonts w:eastAsia="Times New Roman" w:cs="Times New Roman"/>
          <w:szCs w:val="28"/>
          <w:lang w:val="ro-MO" w:eastAsia="ru-RU"/>
        </w:rPr>
      </w:pPr>
      <w:r w:rsidRPr="0090770A">
        <w:rPr>
          <w:rFonts w:eastAsia="Times New Roman" w:cs="Times New Roman"/>
          <w:szCs w:val="28"/>
          <w:lang w:val="ro-RO" w:eastAsia="ru-RU"/>
        </w:rPr>
        <w:t xml:space="preserve">Astfel, se propune de alocat din fondul de rezervă Direcţiei asistenţă socială şi protecţia familiei 12000,0 lei pentru acoperirea cheltuielilor legate de transportarea şi repartizarea ajutorului umanitar şi </w:t>
      </w:r>
      <w:r w:rsidR="004B51E9">
        <w:rPr>
          <w:rFonts w:eastAsia="Times New Roman" w:cs="Times New Roman"/>
          <w:szCs w:val="28"/>
          <w:lang w:val="ro-RO" w:eastAsia="ru-RU"/>
        </w:rPr>
        <w:t>______</w:t>
      </w:r>
      <w:r w:rsidRPr="0090770A">
        <w:rPr>
          <w:rFonts w:eastAsia="Times New Roman" w:cs="Times New Roman"/>
          <w:szCs w:val="28"/>
          <w:lang w:val="ro-RO" w:eastAsia="ru-RU"/>
        </w:rPr>
        <w:t xml:space="preserve"> lei pentru acordarea ajutorului material unor cetăţeni.</w:t>
      </w:r>
    </w:p>
    <w:p w:rsidR="0090770A" w:rsidRPr="0090770A" w:rsidRDefault="0090770A" w:rsidP="0090770A">
      <w:pPr>
        <w:spacing w:after="0" w:line="240" w:lineRule="auto"/>
        <w:jc w:val="both"/>
        <w:rPr>
          <w:rFonts w:eastAsia="Times New Roman" w:cs="Times New Roman"/>
          <w:szCs w:val="28"/>
          <w:lang w:val="ro-MO" w:eastAsia="ru-RU"/>
        </w:rPr>
      </w:pPr>
    </w:p>
    <w:p w:rsidR="0090770A" w:rsidRPr="0090770A" w:rsidRDefault="0090770A" w:rsidP="0090770A">
      <w:pPr>
        <w:spacing w:after="0" w:line="240" w:lineRule="auto"/>
        <w:jc w:val="both"/>
        <w:rPr>
          <w:rFonts w:eastAsia="Times New Roman" w:cs="Times New Roman"/>
          <w:b/>
          <w:szCs w:val="28"/>
          <w:lang w:val="ro-MO" w:eastAsia="ru-RU"/>
        </w:rPr>
      </w:pPr>
      <w:r w:rsidRPr="0090770A">
        <w:rPr>
          <w:rFonts w:eastAsia="Times New Roman" w:cs="Times New Roman"/>
          <w:b/>
          <w:szCs w:val="28"/>
          <w:lang w:val="ro-MO" w:eastAsia="ru-RU"/>
        </w:rPr>
        <w:t>Şef direcţie finanţe                                                                C. Gudima</w:t>
      </w:r>
    </w:p>
    <w:p w:rsidR="0090770A" w:rsidRDefault="0090770A" w:rsidP="00E70CF6">
      <w:pPr>
        <w:spacing w:after="0" w:line="240" w:lineRule="auto"/>
        <w:jc w:val="center"/>
        <w:rPr>
          <w:rFonts w:eastAsia="Times New Roman" w:cs="Times New Roman"/>
          <w:bCs/>
          <w:szCs w:val="20"/>
          <w:lang w:val="ro-RO" w:eastAsia="ru-RU"/>
        </w:rPr>
      </w:pPr>
    </w:p>
    <w:p w:rsidR="0090770A" w:rsidRDefault="0090770A">
      <w:pPr>
        <w:rPr>
          <w:rFonts w:eastAsia="Times New Roman" w:cs="Times New Roman"/>
          <w:bCs/>
          <w:szCs w:val="20"/>
          <w:lang w:val="ro-RO" w:eastAsia="ru-RU"/>
        </w:rPr>
      </w:pPr>
      <w:r>
        <w:rPr>
          <w:rFonts w:eastAsia="Times New Roman" w:cs="Times New Roman"/>
          <w:bCs/>
          <w:szCs w:val="20"/>
          <w:lang w:val="ro-RO" w:eastAsia="ru-RU"/>
        </w:rPr>
        <w:br w:type="page"/>
      </w:r>
    </w:p>
    <w:p w:rsidR="00471992" w:rsidRPr="00471992" w:rsidRDefault="007C7DF0" w:rsidP="00E70CF6">
      <w:pPr>
        <w:spacing w:after="0" w:line="240" w:lineRule="auto"/>
        <w:jc w:val="center"/>
        <w:rPr>
          <w:rFonts w:eastAsia="Times New Roman" w:cs="Times New Roman"/>
          <w:szCs w:val="20"/>
          <w:lang w:val="ro-RO" w:eastAsia="ru-RU"/>
        </w:rPr>
      </w:pPr>
      <w:r>
        <w:rPr>
          <w:rFonts w:eastAsia="Times New Roman" w:cs="Times New Roman"/>
          <w:bCs/>
          <w:noProof/>
          <w:szCs w:val="20"/>
          <w:lang w:eastAsia="ru-RU"/>
        </w:rPr>
        <w:lastRenderedPageBreak/>
        <w:pict>
          <v:shape id="_x0000_s1040" type="#_x0000_t75" style="position:absolute;left:0;text-align:left;margin-left:173.1pt;margin-top:-37.75pt;width:111pt;height:120.95pt;z-index:251674624">
            <v:imagedata r:id="rId9" o:title=""/>
          </v:shape>
          <o:OLEObject Type="Embed" ProgID="Unknown" ShapeID="_x0000_s1040" DrawAspect="Content" ObjectID="_1529407419" r:id="rId13"/>
        </w:pict>
      </w:r>
      <w:r w:rsidR="00471992" w:rsidRPr="00471992">
        <w:rPr>
          <w:rFonts w:eastAsia="Times New Roman" w:cs="Times New Roman"/>
          <w:bCs/>
          <w:szCs w:val="20"/>
          <w:lang w:val="ro-RO" w:eastAsia="ru-RU"/>
        </w:rPr>
        <w:t>REPUBLICA MOLDOVA</w:t>
      </w:r>
      <w:r w:rsidR="00471992" w:rsidRPr="00471992">
        <w:rPr>
          <w:rFonts w:eastAsia="Times New Roman" w:cs="Times New Roman"/>
          <w:szCs w:val="20"/>
          <w:lang w:val="ro-RO" w:eastAsia="ru-RU"/>
        </w:rPr>
        <w:tab/>
      </w:r>
      <w:r w:rsidR="00471992" w:rsidRPr="00471992">
        <w:rPr>
          <w:rFonts w:eastAsia="Times New Roman" w:cs="Times New Roman"/>
          <w:szCs w:val="20"/>
          <w:lang w:val="ro-RO" w:eastAsia="ru-RU"/>
        </w:rPr>
        <w:tab/>
      </w:r>
      <w:r w:rsidR="00471992" w:rsidRPr="00471992">
        <w:rPr>
          <w:rFonts w:eastAsia="Times New Roman" w:cs="Times New Roman"/>
          <w:szCs w:val="20"/>
          <w:lang w:val="ro-RO" w:eastAsia="ru-RU"/>
        </w:rPr>
        <w:tab/>
        <w:t xml:space="preserve">    </w:t>
      </w:r>
      <w:r w:rsidR="00471992" w:rsidRPr="00471992">
        <w:rPr>
          <w:rFonts w:eastAsia="Times New Roman" w:cs="Times New Roman"/>
          <w:bCs/>
          <w:szCs w:val="20"/>
          <w:lang w:val="ro-RO" w:eastAsia="ru-RU"/>
        </w:rPr>
        <w:t>РЕСПУБЛИКА МОЛДОВА</w:t>
      </w:r>
    </w:p>
    <w:p w:rsidR="00471992" w:rsidRPr="00471992" w:rsidRDefault="00471992" w:rsidP="00471992">
      <w:pPr>
        <w:spacing w:after="0" w:line="240" w:lineRule="auto"/>
        <w:jc w:val="center"/>
        <w:rPr>
          <w:rFonts w:eastAsia="Times New Roman" w:cs="Times New Roman"/>
          <w:bCs/>
          <w:szCs w:val="24"/>
          <w:lang w:val="ro-RO" w:eastAsia="ru-RU"/>
        </w:rPr>
      </w:pPr>
      <w:r w:rsidRPr="00471992">
        <w:rPr>
          <w:rFonts w:eastAsia="Times New Roman" w:cs="Times New Roman"/>
          <w:bCs/>
          <w:szCs w:val="24"/>
          <w:lang w:val="ro-RO" w:eastAsia="ru-RU"/>
        </w:rPr>
        <w:t>CONSILIUL RAIONAL OCNIŢA                     РАЙОННЫЙ СОВЕТ ОКНИЦА</w:t>
      </w:r>
    </w:p>
    <w:p w:rsidR="00471992" w:rsidRPr="00471992" w:rsidRDefault="00471992" w:rsidP="00471992">
      <w:pPr>
        <w:spacing w:after="0" w:line="240" w:lineRule="auto"/>
        <w:rPr>
          <w:rFonts w:eastAsia="Times New Roman" w:cs="Times New Roman"/>
          <w:b/>
          <w:szCs w:val="24"/>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highlight w:val="red"/>
          <w:lang w:val="ro-RO" w:eastAsia="ru-RU"/>
        </w:rPr>
      </w:pPr>
      <w:r w:rsidRPr="00471992">
        <w:rPr>
          <w:rFonts w:eastAsia="Times New Roman" w:cs="Times New Roman"/>
          <w:b/>
          <w:szCs w:val="28"/>
          <w:lang w:val="ro-RO" w:eastAsia="ru-RU"/>
        </w:rPr>
        <w:t>Decizie nr. 2/4</w:t>
      </w:r>
    </w:p>
    <w:p w:rsidR="00471992" w:rsidRPr="00471992" w:rsidRDefault="00471992" w:rsidP="00471992">
      <w:pPr>
        <w:spacing w:after="0" w:line="240" w:lineRule="auto"/>
        <w:jc w:val="center"/>
        <w:rPr>
          <w:rFonts w:eastAsia="Times New Roman" w:cs="Times New Roman"/>
          <w:b/>
          <w:szCs w:val="28"/>
          <w:lang w:val="it-IT" w:eastAsia="ru-RU"/>
        </w:rPr>
      </w:pPr>
      <w:r w:rsidRPr="00471992">
        <w:rPr>
          <w:rFonts w:eastAsia="Times New Roman" w:cs="Times New Roman"/>
          <w:b/>
          <w:szCs w:val="28"/>
          <w:lang w:val="ro-RO" w:eastAsia="ru-RU"/>
        </w:rPr>
        <w:t>din 30 iunie 2016</w:t>
      </w:r>
    </w:p>
    <w:p w:rsidR="00471992" w:rsidRPr="00471992" w:rsidRDefault="00471992" w:rsidP="00471992">
      <w:pPr>
        <w:spacing w:after="0" w:line="240" w:lineRule="auto"/>
        <w:jc w:val="center"/>
        <w:rPr>
          <w:rFonts w:eastAsia="Times New Roman" w:cs="Times New Roman"/>
          <w:b/>
          <w:szCs w:val="28"/>
          <w:lang w:val="it-IT" w:eastAsia="ru-RU"/>
        </w:rPr>
      </w:pPr>
    </w:p>
    <w:p w:rsidR="00471992" w:rsidRPr="00471992" w:rsidRDefault="00471992" w:rsidP="00471992">
      <w:pPr>
        <w:spacing w:after="0" w:line="360" w:lineRule="auto"/>
        <w:rPr>
          <w:rFonts w:eastAsia="Times New Roman" w:cs="Times New Roman"/>
          <w:b/>
          <w:szCs w:val="28"/>
          <w:lang w:val="it-IT" w:eastAsia="ru-RU"/>
        </w:rPr>
      </w:pPr>
      <w:r w:rsidRPr="00471992">
        <w:rPr>
          <w:rFonts w:eastAsia="Times New Roman" w:cs="Times New Roman"/>
          <w:b/>
          <w:szCs w:val="28"/>
          <w:lang w:val="it-IT" w:eastAsia="ru-RU"/>
        </w:rPr>
        <w:t xml:space="preserve">Cu privire la aprobarea măsurilor de pregătire </w:t>
      </w:r>
    </w:p>
    <w:p w:rsidR="00471992" w:rsidRPr="00471992" w:rsidRDefault="00471992" w:rsidP="00471992">
      <w:pPr>
        <w:spacing w:after="0" w:line="360" w:lineRule="auto"/>
        <w:rPr>
          <w:rFonts w:eastAsia="Times New Roman" w:cs="Times New Roman"/>
          <w:b/>
          <w:szCs w:val="28"/>
          <w:lang w:val="it-IT" w:eastAsia="ru-RU"/>
        </w:rPr>
      </w:pPr>
      <w:r w:rsidRPr="00471992">
        <w:rPr>
          <w:rFonts w:eastAsia="Times New Roman" w:cs="Times New Roman"/>
          <w:b/>
          <w:szCs w:val="28"/>
          <w:lang w:val="it-IT" w:eastAsia="ru-RU"/>
        </w:rPr>
        <w:t xml:space="preserve">a economiei și sferei sociale a raionului pentru </w:t>
      </w:r>
    </w:p>
    <w:p w:rsidR="00471992" w:rsidRPr="00471992" w:rsidRDefault="00471992" w:rsidP="00471992">
      <w:pPr>
        <w:spacing w:after="0" w:line="360" w:lineRule="auto"/>
        <w:rPr>
          <w:rFonts w:eastAsia="Times New Roman" w:cs="Times New Roman"/>
          <w:b/>
          <w:szCs w:val="28"/>
          <w:lang w:val="it-IT" w:eastAsia="ru-RU"/>
        </w:rPr>
      </w:pPr>
      <w:r w:rsidRPr="00471992">
        <w:rPr>
          <w:rFonts w:eastAsia="Times New Roman" w:cs="Times New Roman"/>
          <w:b/>
          <w:szCs w:val="28"/>
          <w:lang w:val="it-IT" w:eastAsia="ru-RU"/>
        </w:rPr>
        <w:t>activitatea în perioada toamnă-iarnă 2016-2017</w:t>
      </w:r>
    </w:p>
    <w:p w:rsidR="00471992" w:rsidRPr="00471992" w:rsidRDefault="00471992" w:rsidP="00471992">
      <w:pPr>
        <w:spacing w:after="0" w:line="360" w:lineRule="auto"/>
        <w:rPr>
          <w:rFonts w:eastAsia="Times New Roman" w:cs="Times New Roman"/>
          <w:b/>
          <w:szCs w:val="28"/>
          <w:lang w:val="it-IT" w:eastAsia="ru-RU"/>
        </w:rPr>
      </w:pPr>
    </w:p>
    <w:p w:rsidR="00471992" w:rsidRPr="00471992" w:rsidRDefault="00471992" w:rsidP="00471992">
      <w:pPr>
        <w:spacing w:after="0" w:line="360" w:lineRule="auto"/>
        <w:ind w:right="-2"/>
        <w:jc w:val="both"/>
        <w:rPr>
          <w:rFonts w:eastAsia="Times New Roman" w:cs="Times New Roman"/>
          <w:szCs w:val="28"/>
          <w:lang w:val="ro-RO" w:eastAsia="ru-RU"/>
        </w:rPr>
      </w:pPr>
      <w:r w:rsidRPr="00471992">
        <w:rPr>
          <w:rFonts w:eastAsia="Times New Roman" w:cs="Times New Roman"/>
          <w:szCs w:val="28"/>
          <w:lang w:val="ro-RO" w:eastAsia="ru-RU"/>
        </w:rPr>
        <w:t>Examinînd informaţia prezentată privind evaluarea şi estimarea situaţiei existente referitor la pregătirea sferei sociale a raionului către perioada de toamnă-iarnă 2016-2017, în conformitate cu art. 43 (1) r) al Legii privind administraţia publică locală nr. 436-XVI din 28/12/2006 Consiliul Raional,</w:t>
      </w:r>
    </w:p>
    <w:p w:rsidR="00471992" w:rsidRPr="00471992" w:rsidRDefault="00471992" w:rsidP="00471992">
      <w:pPr>
        <w:spacing w:after="0" w:line="360" w:lineRule="auto"/>
        <w:jc w:val="center"/>
        <w:rPr>
          <w:rFonts w:eastAsia="Times New Roman" w:cs="Times New Roman"/>
          <w:szCs w:val="28"/>
          <w:lang w:val="ro-RO" w:eastAsia="ru-RU"/>
        </w:rPr>
      </w:pPr>
      <w:r w:rsidRPr="00471992">
        <w:rPr>
          <w:rFonts w:eastAsia="Times New Roman" w:cs="Times New Roman"/>
          <w:b/>
          <w:szCs w:val="28"/>
          <w:lang w:val="ro-RO" w:eastAsia="ru-RU"/>
        </w:rPr>
        <w:t>Decide</w:t>
      </w:r>
      <w:r w:rsidRPr="00471992">
        <w:rPr>
          <w:rFonts w:eastAsia="Times New Roman" w:cs="Times New Roman"/>
          <w:b/>
          <w:szCs w:val="28"/>
          <w:lang w:val="it-IT" w:eastAsia="ru-RU"/>
        </w:rPr>
        <w:t>:</w:t>
      </w:r>
    </w:p>
    <w:p w:rsidR="00471992" w:rsidRPr="00471992" w:rsidRDefault="00471992" w:rsidP="00535C79">
      <w:pPr>
        <w:numPr>
          <w:ilvl w:val="0"/>
          <w:numId w:val="3"/>
        </w:numPr>
        <w:spacing w:after="0" w:line="360" w:lineRule="auto"/>
        <w:ind w:right="-5"/>
        <w:contextualSpacing/>
        <w:jc w:val="both"/>
        <w:rPr>
          <w:rFonts w:eastAsia="Times New Roman" w:cs="Times New Roman"/>
          <w:szCs w:val="28"/>
          <w:lang w:val="it-IT" w:eastAsia="ru-RU"/>
        </w:rPr>
      </w:pPr>
      <w:r w:rsidRPr="00471992">
        <w:rPr>
          <w:rFonts w:eastAsia="Times New Roman" w:cs="Times New Roman"/>
          <w:szCs w:val="28"/>
          <w:lang w:val="ro-RO" w:eastAsia="ru-RU"/>
        </w:rPr>
        <w:t>Se instituie Comisia pentru organizarea şi monitorizarea pregătirii către sezonul rece a anului 2016-2017</w:t>
      </w:r>
      <w:r w:rsidRPr="00471992">
        <w:rPr>
          <w:rFonts w:eastAsia="Times New Roman" w:cs="Times New Roman"/>
          <w:szCs w:val="28"/>
          <w:lang w:val="it-IT" w:eastAsia="ru-RU"/>
        </w:rPr>
        <w:t>: (anexa nr.1).</w:t>
      </w:r>
    </w:p>
    <w:p w:rsidR="00471992" w:rsidRPr="00471992" w:rsidRDefault="00471992" w:rsidP="00535C79">
      <w:pPr>
        <w:numPr>
          <w:ilvl w:val="0"/>
          <w:numId w:val="3"/>
        </w:numPr>
        <w:spacing w:after="0" w:line="360" w:lineRule="auto"/>
        <w:ind w:right="-5"/>
        <w:contextualSpacing/>
        <w:jc w:val="both"/>
        <w:rPr>
          <w:rFonts w:eastAsia="Times New Roman" w:cs="Times New Roman"/>
          <w:szCs w:val="28"/>
          <w:lang w:val="it-IT" w:eastAsia="ru-RU"/>
        </w:rPr>
      </w:pPr>
      <w:r w:rsidRPr="00471992">
        <w:rPr>
          <w:rFonts w:eastAsia="Times New Roman" w:cs="Times New Roman"/>
          <w:szCs w:val="28"/>
          <w:lang w:val="it-IT" w:eastAsia="ru-RU"/>
        </w:rPr>
        <w:t>Se aprobă Planul raional de măsuri pentru pregătirea sferei sociale din teritoriul administrat pentru activitate în perioada de toamnă-iarnă 2016-2017: (anexa nr.2).</w:t>
      </w:r>
    </w:p>
    <w:p w:rsidR="00471992" w:rsidRPr="00471992" w:rsidRDefault="00471992" w:rsidP="00535C79">
      <w:pPr>
        <w:numPr>
          <w:ilvl w:val="0"/>
          <w:numId w:val="3"/>
        </w:numPr>
        <w:spacing w:after="0" w:line="360" w:lineRule="auto"/>
        <w:ind w:right="-5"/>
        <w:contextualSpacing/>
        <w:jc w:val="both"/>
        <w:rPr>
          <w:rFonts w:eastAsia="Times New Roman" w:cs="Times New Roman"/>
          <w:szCs w:val="28"/>
          <w:lang w:val="it-IT" w:eastAsia="ru-RU"/>
        </w:rPr>
      </w:pPr>
      <w:r w:rsidRPr="00471992">
        <w:rPr>
          <w:rFonts w:eastAsia="Times New Roman" w:cs="Times New Roman"/>
          <w:szCs w:val="28"/>
          <w:lang w:val="ro-RO" w:eastAsia="ru-RU"/>
        </w:rPr>
        <w:t>Se aprobă lista instituţiilor bugetare care vor fi asigurate în permanenţă cu energie electrică, gaze naturale, apă, canalizare şi alte servicii comunale:</w:t>
      </w:r>
      <w:r w:rsidRPr="00471992">
        <w:rPr>
          <w:rFonts w:eastAsia="Times New Roman" w:cs="Times New Roman"/>
          <w:szCs w:val="28"/>
          <w:lang w:val="it-IT" w:eastAsia="ru-RU"/>
        </w:rPr>
        <w:t xml:space="preserve"> (anexa nr.3).</w:t>
      </w:r>
    </w:p>
    <w:p w:rsidR="00471992" w:rsidRPr="00471992" w:rsidRDefault="00471992" w:rsidP="00535C79">
      <w:pPr>
        <w:numPr>
          <w:ilvl w:val="0"/>
          <w:numId w:val="3"/>
        </w:numPr>
        <w:spacing w:after="0" w:line="360" w:lineRule="auto"/>
        <w:ind w:right="-5"/>
        <w:contextualSpacing/>
        <w:jc w:val="both"/>
        <w:rPr>
          <w:rFonts w:eastAsia="Times New Roman" w:cs="Times New Roman"/>
          <w:szCs w:val="28"/>
          <w:lang w:val="it-IT" w:eastAsia="ru-RU"/>
        </w:rPr>
      </w:pPr>
      <w:r w:rsidRPr="00471992">
        <w:rPr>
          <w:rFonts w:eastAsia="Times New Roman" w:cs="Times New Roman"/>
          <w:szCs w:val="28"/>
          <w:lang w:val="ro-RO" w:eastAsia="ru-RU"/>
        </w:rPr>
        <w:t>Se aprobă lista instituţiilor şi întreprinderilor de importanţă vitală pentru societate care pot fi deconectate numai după coordonare cu APL respective:</w:t>
      </w:r>
      <w:r w:rsidRPr="00471992">
        <w:rPr>
          <w:rFonts w:eastAsia="Times New Roman" w:cs="Times New Roman"/>
          <w:szCs w:val="28"/>
          <w:lang w:val="it-IT" w:eastAsia="ru-RU"/>
        </w:rPr>
        <w:t xml:space="preserve"> (anexa nr.4).</w:t>
      </w:r>
    </w:p>
    <w:p w:rsidR="00471992" w:rsidRPr="00471992" w:rsidRDefault="00471992" w:rsidP="00535C79">
      <w:pPr>
        <w:numPr>
          <w:ilvl w:val="0"/>
          <w:numId w:val="3"/>
        </w:numPr>
        <w:spacing w:after="0" w:line="360" w:lineRule="auto"/>
        <w:ind w:right="-5"/>
        <w:contextualSpacing/>
        <w:jc w:val="both"/>
        <w:rPr>
          <w:rFonts w:eastAsia="Times New Roman" w:cs="Times New Roman"/>
          <w:szCs w:val="28"/>
          <w:lang w:val="it-IT" w:eastAsia="ru-RU"/>
        </w:rPr>
      </w:pPr>
      <w:r w:rsidRPr="00471992">
        <w:rPr>
          <w:rFonts w:eastAsia="Times New Roman" w:cs="Times New Roman"/>
          <w:szCs w:val="28"/>
          <w:lang w:val="ro-RO" w:eastAsia="ru-RU"/>
        </w:rPr>
        <w:t>Se pune în sarcina Executivului raional şi se recomandă Administraţiei Publice Locale de nivelul I să întreprindă măsurile necesare în teritoriul administrat privind implementarea acţiunilor întru pregătirea şi asigurarea instituţiilor subordonate pe parcursul sezonului rece 2016-2017.</w:t>
      </w:r>
    </w:p>
    <w:p w:rsidR="00471992" w:rsidRPr="00471992" w:rsidRDefault="00471992" w:rsidP="00535C79">
      <w:pPr>
        <w:numPr>
          <w:ilvl w:val="0"/>
          <w:numId w:val="3"/>
        </w:numPr>
        <w:spacing w:after="0" w:line="360" w:lineRule="auto"/>
        <w:ind w:right="-5"/>
        <w:contextualSpacing/>
        <w:jc w:val="both"/>
        <w:rPr>
          <w:rFonts w:eastAsia="Times New Roman" w:cs="Times New Roman"/>
          <w:szCs w:val="28"/>
          <w:lang w:val="ro-RO" w:eastAsia="ru-RU"/>
        </w:rPr>
      </w:pPr>
      <w:r w:rsidRPr="00471992">
        <w:rPr>
          <w:rFonts w:eastAsia="Times New Roman" w:cs="Times New Roman"/>
          <w:szCs w:val="28"/>
          <w:lang w:val="ro-RO" w:eastAsia="ru-RU"/>
        </w:rPr>
        <w:lastRenderedPageBreak/>
        <w:t>Se pune în sarcina Secţiei Construcţii, Gospodărie Comunală şi Drumuri (dl B.Sîtnic) efectuarea monitorizării şi implementării planului de acţiuni întru pregătirea sferei sociale a raionului pentru activitate în perioada de toamnă-iarnă 2016-2017.</w:t>
      </w:r>
    </w:p>
    <w:p w:rsidR="00471992" w:rsidRPr="00471992" w:rsidRDefault="00471992" w:rsidP="00535C79">
      <w:pPr>
        <w:numPr>
          <w:ilvl w:val="0"/>
          <w:numId w:val="3"/>
        </w:numPr>
        <w:spacing w:after="0" w:line="360" w:lineRule="auto"/>
        <w:ind w:right="-5"/>
        <w:contextualSpacing/>
        <w:jc w:val="both"/>
        <w:rPr>
          <w:rFonts w:eastAsia="Times New Roman" w:cs="Times New Roman"/>
          <w:szCs w:val="28"/>
          <w:lang w:val="ro-RO" w:eastAsia="ru-RU"/>
        </w:rPr>
      </w:pPr>
      <w:r w:rsidRPr="00471992">
        <w:rPr>
          <w:rFonts w:eastAsia="Times New Roman" w:cs="Times New Roman"/>
          <w:szCs w:val="28"/>
          <w:lang w:val="ro-RO" w:eastAsia="ru-RU"/>
        </w:rPr>
        <w:t xml:space="preserve">Controlul executării prezentei Decizii se pune în sarcina vicepreşedintelui raionului pe probleme sociale, dl Andrei Ţopa.  </w:t>
      </w:r>
    </w:p>
    <w:p w:rsidR="00471992" w:rsidRPr="00471992" w:rsidRDefault="00471992" w:rsidP="00471992">
      <w:pPr>
        <w:spacing w:after="0" w:line="360" w:lineRule="auto"/>
        <w:rPr>
          <w:rFonts w:eastAsia="Times New Roman" w:cs="Times New Roman"/>
          <w:b/>
          <w:szCs w:val="28"/>
          <w:lang w:val="ro-RO" w:eastAsia="ru-RU"/>
        </w:rPr>
      </w:pPr>
      <w:r w:rsidRPr="00471992">
        <w:rPr>
          <w:rFonts w:eastAsia="Times New Roman" w:cs="Times New Roman"/>
          <w:b/>
          <w:szCs w:val="28"/>
          <w:lang w:val="ro-RO" w:eastAsia="ru-RU"/>
        </w:rPr>
        <w:t xml:space="preserve">         </w:t>
      </w:r>
    </w:p>
    <w:p w:rsidR="00471992" w:rsidRDefault="00471992" w:rsidP="00B00F59">
      <w:pPr>
        <w:spacing w:after="0" w:line="240" w:lineRule="auto"/>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1105D8" w:rsidRPr="00471992" w:rsidRDefault="001105D8" w:rsidP="00B00F59">
      <w:pPr>
        <w:spacing w:after="0" w:line="240" w:lineRule="auto"/>
        <w:rPr>
          <w:rFonts w:eastAsia="Times New Roman" w:cs="Times New Roman"/>
          <w:b/>
          <w:szCs w:val="28"/>
          <w:lang w:val="ro-RO" w:eastAsia="ru-RU"/>
        </w:rPr>
      </w:pPr>
    </w:p>
    <w:p w:rsidR="00471992" w:rsidRPr="00471992" w:rsidRDefault="00471992" w:rsidP="00471992">
      <w:pPr>
        <w:spacing w:after="0" w:line="240" w:lineRule="auto"/>
        <w:ind w:firstLine="708"/>
        <w:rPr>
          <w:rFonts w:eastAsia="Times New Roman" w:cs="Times New Roman"/>
          <w:b/>
          <w:szCs w:val="28"/>
          <w:lang w:val="ro-RO" w:eastAsia="ru-RU"/>
        </w:rPr>
      </w:pPr>
    </w:p>
    <w:p w:rsidR="00471992" w:rsidRPr="00B00F59" w:rsidRDefault="00471992" w:rsidP="00471992">
      <w:pPr>
        <w:spacing w:after="0" w:line="240" w:lineRule="auto"/>
        <w:ind w:right="-5"/>
        <w:jc w:val="right"/>
        <w:rPr>
          <w:rFonts w:eastAsia="Times New Roman" w:cs="Times New Roman"/>
          <w:b/>
          <w:szCs w:val="28"/>
          <w:lang w:val="it-IT" w:eastAsia="ru-RU"/>
        </w:rPr>
      </w:pPr>
    </w:p>
    <w:p w:rsidR="00471992" w:rsidRPr="00B00F59" w:rsidRDefault="00471992" w:rsidP="00471992">
      <w:pPr>
        <w:spacing w:after="0" w:line="240" w:lineRule="auto"/>
        <w:ind w:right="-5"/>
        <w:rPr>
          <w:rFonts w:eastAsia="Times New Roman" w:cs="Times New Roman"/>
          <w:b/>
          <w:szCs w:val="28"/>
          <w:lang w:val="it-IT" w:eastAsia="ru-RU"/>
        </w:rPr>
      </w:pPr>
    </w:p>
    <w:p w:rsidR="00471992" w:rsidRPr="00B00F59" w:rsidRDefault="00471992" w:rsidP="00471992">
      <w:pPr>
        <w:spacing w:after="0" w:line="240" w:lineRule="auto"/>
        <w:ind w:right="-5"/>
        <w:jc w:val="right"/>
        <w:rPr>
          <w:rFonts w:eastAsia="Times New Roman" w:cs="Times New Roman"/>
          <w:i/>
          <w:szCs w:val="28"/>
          <w:lang w:val="it-IT" w:eastAsia="ru-RU"/>
        </w:rPr>
      </w:pPr>
    </w:p>
    <w:p w:rsidR="00471992" w:rsidRPr="00B00F59" w:rsidRDefault="00471992" w:rsidP="00471992">
      <w:pPr>
        <w:rPr>
          <w:rFonts w:eastAsia="Times New Roman" w:cs="Times New Roman"/>
          <w:i/>
          <w:szCs w:val="28"/>
          <w:lang w:val="it-IT" w:eastAsia="ru-RU"/>
        </w:rPr>
      </w:pPr>
      <w:r w:rsidRPr="00B00F59">
        <w:rPr>
          <w:rFonts w:eastAsia="Times New Roman" w:cs="Times New Roman"/>
          <w:i/>
          <w:szCs w:val="28"/>
          <w:lang w:val="it-IT" w:eastAsia="ru-RU"/>
        </w:rPr>
        <w:br w:type="page"/>
      </w:r>
    </w:p>
    <w:p w:rsidR="00471992" w:rsidRPr="00B43A09" w:rsidRDefault="00471992" w:rsidP="00471992">
      <w:pPr>
        <w:spacing w:after="0" w:line="240" w:lineRule="auto"/>
        <w:ind w:right="-5"/>
        <w:jc w:val="right"/>
        <w:rPr>
          <w:rFonts w:eastAsia="Times New Roman" w:cs="Times New Roman"/>
          <w:i/>
          <w:szCs w:val="28"/>
          <w:lang w:val="it-IT" w:eastAsia="ru-RU"/>
        </w:rPr>
      </w:pPr>
      <w:r w:rsidRPr="00B43A09">
        <w:rPr>
          <w:rFonts w:eastAsia="Times New Roman" w:cs="Times New Roman"/>
          <w:i/>
          <w:szCs w:val="28"/>
          <w:lang w:val="it-IT" w:eastAsia="ru-RU"/>
        </w:rPr>
        <w:lastRenderedPageBreak/>
        <w:t>Anexa nr. 1</w:t>
      </w:r>
    </w:p>
    <w:p w:rsidR="00471992" w:rsidRPr="00471992" w:rsidRDefault="00471992" w:rsidP="00471992">
      <w:pPr>
        <w:spacing w:after="0" w:line="360" w:lineRule="auto"/>
        <w:jc w:val="right"/>
        <w:rPr>
          <w:rFonts w:eastAsia="Times New Roman" w:cs="Times New Roman"/>
          <w:i/>
          <w:szCs w:val="28"/>
          <w:lang w:val="ro-RO" w:eastAsia="ru-RU"/>
        </w:rPr>
      </w:pPr>
      <w:r w:rsidRPr="00471992">
        <w:rPr>
          <w:rFonts w:eastAsia="Times New Roman" w:cs="Times New Roman"/>
          <w:i/>
          <w:szCs w:val="28"/>
          <w:lang w:val="ro-RO" w:eastAsia="ru-RU"/>
        </w:rPr>
        <w:t>la Decizia Consiliului raional</w:t>
      </w:r>
    </w:p>
    <w:p w:rsidR="00471992" w:rsidRPr="00471992" w:rsidRDefault="00471992" w:rsidP="00471992">
      <w:pPr>
        <w:spacing w:after="0" w:line="360" w:lineRule="auto"/>
        <w:jc w:val="right"/>
        <w:rPr>
          <w:rFonts w:eastAsia="Times New Roman" w:cs="Times New Roman"/>
          <w:i/>
          <w:szCs w:val="28"/>
          <w:lang w:val="ro-RO" w:eastAsia="ru-RU"/>
        </w:rPr>
      </w:pPr>
      <w:r w:rsidRPr="00471992">
        <w:rPr>
          <w:rFonts w:eastAsia="Times New Roman" w:cs="Times New Roman"/>
          <w:i/>
          <w:szCs w:val="28"/>
          <w:lang w:val="ro-RO" w:eastAsia="ru-RU"/>
        </w:rPr>
        <w:t xml:space="preserve">nr.2/4  din </w:t>
      </w:r>
      <w:r w:rsidRPr="00471992">
        <w:rPr>
          <w:rFonts w:eastAsia="Times New Roman" w:cs="Times New Roman"/>
          <w:i/>
          <w:szCs w:val="28"/>
          <w:u w:val="single"/>
          <w:lang w:val="ro-RO" w:eastAsia="ru-RU"/>
        </w:rPr>
        <w:t>30 iunie</w:t>
      </w:r>
      <w:r w:rsidRPr="00471992">
        <w:rPr>
          <w:rFonts w:eastAsia="Times New Roman" w:cs="Times New Roman"/>
          <w:i/>
          <w:szCs w:val="28"/>
          <w:lang w:val="ro-RO" w:eastAsia="ru-RU"/>
        </w:rPr>
        <w:t xml:space="preserve"> 20</w:t>
      </w:r>
      <w:r w:rsidRPr="00471992">
        <w:rPr>
          <w:rFonts w:eastAsia="Times New Roman" w:cs="Times New Roman"/>
          <w:i/>
          <w:szCs w:val="28"/>
          <w:u w:val="single"/>
          <w:lang w:val="ro-RO" w:eastAsia="ru-RU"/>
        </w:rPr>
        <w:t>16</w:t>
      </w:r>
    </w:p>
    <w:p w:rsidR="00471992" w:rsidRPr="00471992" w:rsidRDefault="00471992" w:rsidP="00471992">
      <w:pPr>
        <w:spacing w:after="0" w:line="240" w:lineRule="auto"/>
        <w:rPr>
          <w:rFonts w:eastAsia="Times New Roman" w:cs="Times New Roman"/>
          <w:b/>
          <w:szCs w:val="28"/>
          <w:lang w:val="ro-RO" w:eastAsia="ru-RU"/>
        </w:rPr>
      </w:pPr>
    </w:p>
    <w:p w:rsidR="00471992" w:rsidRPr="00471992" w:rsidRDefault="00471992" w:rsidP="00471992">
      <w:pPr>
        <w:spacing w:after="0" w:line="240" w:lineRule="auto"/>
        <w:jc w:val="right"/>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t xml:space="preserve">Comisia raională pentru organizarea şi monitorizarea pregătirii </w:t>
      </w: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t>către sezonul rece a anului 2016-2017</w:t>
      </w: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1.</w:t>
      </w:r>
      <w:r w:rsidRPr="00471992">
        <w:rPr>
          <w:rFonts w:eastAsia="Times New Roman" w:cs="Times New Roman"/>
          <w:szCs w:val="28"/>
          <w:lang w:val="it-IT" w:eastAsia="ru-RU"/>
        </w:rPr>
        <w:t xml:space="preserve"> Vasile Romaniuc – preşedintele raionului, preşedintele comisiei</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 xml:space="preserve">2. </w:t>
      </w:r>
      <w:r w:rsidRPr="00471992">
        <w:rPr>
          <w:rFonts w:eastAsia="Times New Roman" w:cs="Times New Roman"/>
          <w:szCs w:val="28"/>
          <w:lang w:val="it-IT" w:eastAsia="ru-RU"/>
        </w:rPr>
        <w:t>Andrei Ţopa – vicepreşedintele raionului, vicepreşedintele comisiei</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 xml:space="preserve">3. </w:t>
      </w:r>
      <w:r w:rsidRPr="00471992">
        <w:rPr>
          <w:rFonts w:eastAsia="Times New Roman" w:cs="Times New Roman"/>
          <w:szCs w:val="28"/>
          <w:lang w:val="it-IT" w:eastAsia="ru-RU"/>
        </w:rPr>
        <w:t>Dumitru Costioglo – vicepreşedintele raionului, vicepreşedintele comisiei</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4.</w:t>
      </w:r>
      <w:r w:rsidRPr="00471992">
        <w:rPr>
          <w:rFonts w:eastAsia="Times New Roman" w:cs="Times New Roman"/>
          <w:szCs w:val="28"/>
          <w:lang w:val="it-IT" w:eastAsia="ru-RU"/>
        </w:rPr>
        <w:t xml:space="preserve">  Angela Crucichevici – vicepreşedintele raionului, vicepreşedintele comisiei</w:t>
      </w:r>
    </w:p>
    <w:p w:rsidR="00471992" w:rsidRPr="00471992" w:rsidRDefault="00471992" w:rsidP="00471992">
      <w:pPr>
        <w:spacing w:after="0" w:line="360" w:lineRule="auto"/>
        <w:ind w:right="-426"/>
        <w:rPr>
          <w:rFonts w:eastAsia="Times New Roman" w:cs="Times New Roman"/>
          <w:szCs w:val="28"/>
          <w:lang w:val="it-IT" w:eastAsia="ru-RU"/>
        </w:rPr>
      </w:pPr>
      <w:r w:rsidRPr="00471992">
        <w:rPr>
          <w:rFonts w:eastAsia="Times New Roman" w:cs="Times New Roman"/>
          <w:b/>
          <w:szCs w:val="28"/>
          <w:lang w:val="it-IT" w:eastAsia="ru-RU"/>
        </w:rPr>
        <w:t xml:space="preserve">5. </w:t>
      </w:r>
      <w:r w:rsidRPr="00471992">
        <w:rPr>
          <w:rFonts w:eastAsia="Times New Roman" w:cs="Times New Roman"/>
          <w:szCs w:val="28"/>
          <w:lang w:val="it-IT" w:eastAsia="ru-RU"/>
        </w:rPr>
        <w:t>Antonina Cebotari – şef al Secţiei Administraţie Publică Locală, secretarul comisiei</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 xml:space="preserve">6. </w:t>
      </w:r>
      <w:r w:rsidRPr="00471992">
        <w:rPr>
          <w:rFonts w:eastAsia="Times New Roman" w:cs="Times New Roman"/>
          <w:szCs w:val="28"/>
          <w:lang w:val="it-IT" w:eastAsia="ru-RU"/>
        </w:rPr>
        <w:t xml:space="preserve"> Boris Sîtnic – şef al Secţiei Construcţii, Gospodărie Comunală şi Drumuri</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 xml:space="preserve">7. </w:t>
      </w:r>
      <w:r w:rsidRPr="00471992">
        <w:rPr>
          <w:rFonts w:eastAsia="Times New Roman" w:cs="Times New Roman"/>
          <w:szCs w:val="28"/>
          <w:lang w:val="it-IT" w:eastAsia="ru-RU"/>
        </w:rPr>
        <w:t xml:space="preserve"> Dorin Matveiciuc – şef al Direc</w:t>
      </w:r>
      <w:r w:rsidRPr="00471992">
        <w:rPr>
          <w:rFonts w:eastAsia="Times New Roman" w:cs="Times New Roman"/>
          <w:szCs w:val="28"/>
          <w:lang w:val="ro-RO" w:eastAsia="ru-RU"/>
        </w:rPr>
        <w:t>ţiei</w:t>
      </w:r>
      <w:r w:rsidRPr="00471992">
        <w:rPr>
          <w:rFonts w:eastAsia="Times New Roman" w:cs="Times New Roman"/>
          <w:szCs w:val="28"/>
          <w:lang w:val="it-IT" w:eastAsia="ru-RU"/>
        </w:rPr>
        <w:t xml:space="preserve"> Economie</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 xml:space="preserve">8. </w:t>
      </w:r>
      <w:r w:rsidRPr="00471992">
        <w:rPr>
          <w:rFonts w:eastAsia="Times New Roman" w:cs="Times New Roman"/>
          <w:szCs w:val="28"/>
          <w:lang w:val="it-IT" w:eastAsia="ru-RU"/>
        </w:rPr>
        <w:t xml:space="preserve"> Constantin Gudima – şef al Direcţiei Finanţe</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 xml:space="preserve">9. </w:t>
      </w:r>
      <w:r w:rsidRPr="00471992">
        <w:rPr>
          <w:rFonts w:eastAsia="Times New Roman" w:cs="Times New Roman"/>
          <w:szCs w:val="28"/>
          <w:lang w:val="it-IT" w:eastAsia="ru-RU"/>
        </w:rPr>
        <w:t xml:space="preserve"> Liudmila Belonoşca – şef al Serviciului Cultură</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 xml:space="preserve">10. </w:t>
      </w:r>
      <w:r w:rsidRPr="00471992">
        <w:rPr>
          <w:rFonts w:eastAsia="Times New Roman" w:cs="Times New Roman"/>
          <w:szCs w:val="28"/>
          <w:lang w:val="it-IT" w:eastAsia="ru-RU"/>
        </w:rPr>
        <w:t xml:space="preserve"> Iurie Rusu – şef al Direcţiei Asistenţă Socială şi Protecţie a Familiei</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11.</w:t>
      </w:r>
      <w:r w:rsidRPr="00471992">
        <w:rPr>
          <w:rFonts w:eastAsia="Times New Roman" w:cs="Times New Roman"/>
          <w:szCs w:val="28"/>
          <w:lang w:val="it-IT" w:eastAsia="ru-RU"/>
        </w:rPr>
        <w:t xml:space="preserve"> Ion Zaharco – şef al Direcţiei Învătămînt</w:t>
      </w:r>
    </w:p>
    <w:p w:rsidR="00471992" w:rsidRPr="00471992" w:rsidRDefault="00471992" w:rsidP="00471992">
      <w:pPr>
        <w:spacing w:after="0" w:line="360" w:lineRule="auto"/>
        <w:ind w:right="-5"/>
        <w:rPr>
          <w:rFonts w:eastAsia="Times New Roman" w:cs="Times New Roman"/>
          <w:szCs w:val="28"/>
          <w:lang w:val="en-US" w:eastAsia="ru-RU"/>
        </w:rPr>
      </w:pPr>
      <w:r w:rsidRPr="00471992">
        <w:rPr>
          <w:rFonts w:eastAsia="Times New Roman" w:cs="Times New Roman"/>
          <w:b/>
          <w:szCs w:val="28"/>
          <w:lang w:val="en-US" w:eastAsia="ru-RU"/>
        </w:rPr>
        <w:t xml:space="preserve">12. </w:t>
      </w:r>
      <w:r w:rsidRPr="00471992">
        <w:rPr>
          <w:rFonts w:eastAsia="Times New Roman" w:cs="Times New Roman"/>
          <w:szCs w:val="28"/>
          <w:lang w:val="en-US" w:eastAsia="ru-RU"/>
        </w:rPr>
        <w:t>Damian Guţu – director ÎMSP Spitalul Raional</w:t>
      </w:r>
    </w:p>
    <w:p w:rsidR="00471992" w:rsidRPr="00471992" w:rsidRDefault="00471992" w:rsidP="00471992">
      <w:pPr>
        <w:spacing w:after="0" w:line="360" w:lineRule="auto"/>
        <w:ind w:right="-5"/>
        <w:rPr>
          <w:rFonts w:eastAsia="Times New Roman" w:cs="Times New Roman"/>
          <w:szCs w:val="28"/>
          <w:lang w:val="en-US" w:eastAsia="ru-RU"/>
        </w:rPr>
      </w:pPr>
      <w:r w:rsidRPr="00471992">
        <w:rPr>
          <w:rFonts w:eastAsia="Times New Roman" w:cs="Times New Roman"/>
          <w:b/>
          <w:szCs w:val="28"/>
          <w:lang w:val="en-US" w:eastAsia="ru-RU"/>
        </w:rPr>
        <w:t>13.</w:t>
      </w:r>
      <w:r w:rsidRPr="00471992">
        <w:rPr>
          <w:rFonts w:eastAsia="Times New Roman" w:cs="Times New Roman"/>
          <w:szCs w:val="28"/>
          <w:lang w:val="en-US" w:eastAsia="ru-RU"/>
        </w:rPr>
        <w:t xml:space="preserve"> Tudor Dutca – director ÎMSP Centrul Medicilor de Familie Ocniţa</w:t>
      </w:r>
    </w:p>
    <w:p w:rsidR="00471992" w:rsidRPr="00471992" w:rsidRDefault="00471992" w:rsidP="00471992">
      <w:pPr>
        <w:spacing w:after="0" w:line="360" w:lineRule="auto"/>
        <w:ind w:right="-5"/>
        <w:rPr>
          <w:rFonts w:eastAsia="Times New Roman" w:cs="Times New Roman"/>
          <w:szCs w:val="28"/>
          <w:lang w:val="en-US" w:eastAsia="ru-RU"/>
        </w:rPr>
      </w:pPr>
      <w:r w:rsidRPr="00471992">
        <w:rPr>
          <w:rFonts w:eastAsia="Times New Roman" w:cs="Times New Roman"/>
          <w:b/>
          <w:szCs w:val="28"/>
          <w:lang w:val="en-US" w:eastAsia="ru-RU"/>
        </w:rPr>
        <w:t>14.</w:t>
      </w:r>
      <w:r w:rsidRPr="00471992">
        <w:rPr>
          <w:rFonts w:eastAsia="Times New Roman" w:cs="Times New Roman"/>
          <w:szCs w:val="28"/>
          <w:lang w:val="en-US" w:eastAsia="ru-RU"/>
        </w:rPr>
        <w:t xml:space="preserve"> Veaceslav Casian – director ÎMSP Centrul de Sănătate Otaci</w:t>
      </w:r>
    </w:p>
    <w:p w:rsidR="00471992" w:rsidRPr="00471992" w:rsidRDefault="00471992" w:rsidP="00471992">
      <w:pPr>
        <w:spacing w:after="0" w:line="360" w:lineRule="auto"/>
        <w:ind w:right="-5"/>
        <w:rPr>
          <w:rFonts w:eastAsia="Times New Roman" w:cs="Times New Roman"/>
          <w:szCs w:val="28"/>
          <w:lang w:val="en-US" w:eastAsia="ru-RU"/>
        </w:rPr>
      </w:pPr>
      <w:r w:rsidRPr="00471992">
        <w:rPr>
          <w:rFonts w:eastAsia="Times New Roman" w:cs="Times New Roman"/>
          <w:b/>
          <w:szCs w:val="28"/>
          <w:lang w:val="en-US" w:eastAsia="ru-RU"/>
        </w:rPr>
        <w:t xml:space="preserve">15. </w:t>
      </w:r>
      <w:r w:rsidRPr="00471992">
        <w:rPr>
          <w:rFonts w:eastAsia="Times New Roman" w:cs="Times New Roman"/>
          <w:szCs w:val="28"/>
          <w:lang w:val="en-US" w:eastAsia="ru-RU"/>
        </w:rPr>
        <w:t>Aurica Seinic</w:t>
      </w:r>
      <w:r w:rsidRPr="00471992">
        <w:rPr>
          <w:rFonts w:eastAsia="Times New Roman" w:cs="Times New Roman"/>
          <w:b/>
          <w:szCs w:val="28"/>
          <w:lang w:val="en-US" w:eastAsia="ru-RU"/>
        </w:rPr>
        <w:t xml:space="preserve"> </w:t>
      </w:r>
      <w:r w:rsidRPr="00471992">
        <w:rPr>
          <w:rFonts w:eastAsia="Times New Roman" w:cs="Times New Roman"/>
          <w:szCs w:val="28"/>
          <w:lang w:val="en-US" w:eastAsia="ru-RU"/>
        </w:rPr>
        <w:t>–</w:t>
      </w:r>
      <w:r w:rsidRPr="00471992">
        <w:rPr>
          <w:rFonts w:eastAsia="Times New Roman" w:cs="Times New Roman"/>
          <w:b/>
          <w:szCs w:val="28"/>
          <w:lang w:val="en-US" w:eastAsia="ru-RU"/>
        </w:rPr>
        <w:t xml:space="preserve"> </w:t>
      </w:r>
      <w:r w:rsidRPr="00471992">
        <w:rPr>
          <w:rFonts w:eastAsia="Times New Roman" w:cs="Times New Roman"/>
          <w:szCs w:val="28"/>
          <w:lang w:val="en-US" w:eastAsia="ru-RU"/>
        </w:rPr>
        <w:t>director ÎMSP Centrul de Sănătate Frunză</w:t>
      </w:r>
    </w:p>
    <w:p w:rsidR="00471992" w:rsidRPr="00471992" w:rsidRDefault="00471992" w:rsidP="00471992">
      <w:pPr>
        <w:spacing w:after="0" w:line="360" w:lineRule="auto"/>
        <w:ind w:right="-5"/>
        <w:rPr>
          <w:rFonts w:eastAsia="Times New Roman" w:cs="Times New Roman"/>
          <w:szCs w:val="28"/>
          <w:lang w:val="en-US" w:eastAsia="ru-RU"/>
        </w:rPr>
      </w:pPr>
      <w:r w:rsidRPr="00471992">
        <w:rPr>
          <w:rFonts w:eastAsia="Times New Roman" w:cs="Times New Roman"/>
          <w:b/>
          <w:szCs w:val="28"/>
          <w:lang w:val="en-US" w:eastAsia="ru-RU"/>
        </w:rPr>
        <w:t>16.</w:t>
      </w:r>
      <w:r w:rsidRPr="00471992">
        <w:rPr>
          <w:rFonts w:eastAsia="Times New Roman" w:cs="Times New Roman"/>
          <w:szCs w:val="28"/>
          <w:lang w:val="en-US" w:eastAsia="ru-RU"/>
        </w:rPr>
        <w:t xml:space="preserve"> Pavel Gîscă – medic şef, Centrul Teritorial de Sănătate Publică</w:t>
      </w:r>
    </w:p>
    <w:p w:rsidR="00471992" w:rsidRPr="00471992" w:rsidRDefault="00471992" w:rsidP="00471992">
      <w:pPr>
        <w:spacing w:after="0" w:line="360" w:lineRule="auto"/>
        <w:ind w:right="-5"/>
        <w:rPr>
          <w:rFonts w:eastAsia="Times New Roman" w:cs="Times New Roman"/>
          <w:szCs w:val="28"/>
          <w:lang w:val="en-US" w:eastAsia="ru-RU"/>
        </w:rPr>
      </w:pPr>
      <w:r w:rsidRPr="00471992">
        <w:rPr>
          <w:rFonts w:eastAsia="Times New Roman" w:cs="Times New Roman"/>
          <w:b/>
          <w:szCs w:val="28"/>
          <w:lang w:val="en-US" w:eastAsia="ru-RU"/>
        </w:rPr>
        <w:t>17.</w:t>
      </w:r>
      <w:r w:rsidRPr="00471992">
        <w:rPr>
          <w:rFonts w:eastAsia="Times New Roman" w:cs="Times New Roman"/>
          <w:szCs w:val="28"/>
          <w:lang w:val="en-US" w:eastAsia="ru-RU"/>
        </w:rPr>
        <w:t xml:space="preserve"> Nadejda Cvasniţkaia – şef al Direcţiei Raionale pentru Siguranţa Alimentelor</w:t>
      </w:r>
    </w:p>
    <w:p w:rsidR="00471992" w:rsidRPr="00471992" w:rsidRDefault="00471992" w:rsidP="00471992">
      <w:pPr>
        <w:spacing w:after="0" w:line="360" w:lineRule="auto"/>
        <w:ind w:right="-5"/>
        <w:rPr>
          <w:rFonts w:eastAsia="Times New Roman" w:cs="Times New Roman"/>
          <w:szCs w:val="28"/>
          <w:lang w:val="en-US" w:eastAsia="ru-RU"/>
        </w:rPr>
      </w:pPr>
      <w:r w:rsidRPr="00471992">
        <w:rPr>
          <w:rFonts w:eastAsia="Times New Roman" w:cs="Times New Roman"/>
          <w:b/>
          <w:szCs w:val="28"/>
          <w:lang w:val="en-US" w:eastAsia="ru-RU"/>
        </w:rPr>
        <w:t>18.</w:t>
      </w:r>
      <w:r w:rsidRPr="00471992">
        <w:rPr>
          <w:rFonts w:eastAsia="Times New Roman" w:cs="Times New Roman"/>
          <w:szCs w:val="28"/>
          <w:lang w:val="en-US" w:eastAsia="ru-RU"/>
        </w:rPr>
        <w:t xml:space="preserve"> Andrei </w:t>
      </w:r>
      <w:r w:rsidRPr="00471992">
        <w:rPr>
          <w:rFonts w:eastAsia="Times New Roman" w:cs="Times New Roman"/>
          <w:szCs w:val="28"/>
          <w:lang w:val="ro-RO" w:eastAsia="ru-RU"/>
        </w:rPr>
        <w:t>Gîrtopan – inspector enegetic de stat, IET Edineţ</w:t>
      </w:r>
    </w:p>
    <w:p w:rsidR="00471992" w:rsidRPr="00471992" w:rsidRDefault="00471992" w:rsidP="00471992">
      <w:pPr>
        <w:spacing w:after="0" w:line="360" w:lineRule="auto"/>
        <w:ind w:right="-5"/>
        <w:rPr>
          <w:rFonts w:eastAsia="Times New Roman" w:cs="Times New Roman"/>
          <w:szCs w:val="28"/>
          <w:lang w:val="it-IT" w:eastAsia="ru-RU"/>
        </w:rPr>
      </w:pPr>
      <w:r w:rsidRPr="00471992">
        <w:rPr>
          <w:rFonts w:eastAsia="Times New Roman" w:cs="Times New Roman"/>
          <w:b/>
          <w:szCs w:val="28"/>
          <w:lang w:val="it-IT" w:eastAsia="ru-RU"/>
        </w:rPr>
        <w:t>19.</w:t>
      </w:r>
      <w:r w:rsidRPr="00471992">
        <w:rPr>
          <w:rFonts w:eastAsia="Times New Roman" w:cs="Times New Roman"/>
          <w:szCs w:val="28"/>
          <w:lang w:val="it-IT" w:eastAsia="ru-RU"/>
        </w:rPr>
        <w:t xml:space="preserve"> Adrian Ciumac – şef al Serviciului Situaţii Excepţionale</w:t>
      </w:r>
    </w:p>
    <w:p w:rsidR="00471992" w:rsidRPr="00471992" w:rsidRDefault="00471992" w:rsidP="00471992">
      <w:pPr>
        <w:spacing w:after="0" w:line="360" w:lineRule="auto"/>
        <w:ind w:right="-5"/>
        <w:rPr>
          <w:rFonts w:eastAsia="Times New Roman" w:cs="Times New Roman"/>
          <w:szCs w:val="28"/>
          <w:lang w:val="it-IT" w:eastAsia="ru-RU"/>
        </w:rPr>
      </w:pPr>
    </w:p>
    <w:p w:rsidR="00471992" w:rsidRPr="00471992" w:rsidRDefault="00471992" w:rsidP="00471992">
      <w:pPr>
        <w:spacing w:after="0" w:line="360" w:lineRule="auto"/>
        <w:ind w:right="-5"/>
        <w:rPr>
          <w:rFonts w:eastAsia="Times New Roman" w:cs="Times New Roman"/>
          <w:szCs w:val="28"/>
          <w:lang w:val="it-IT" w:eastAsia="ru-RU"/>
        </w:rPr>
      </w:pPr>
    </w:p>
    <w:p w:rsidR="00471992" w:rsidRPr="00471992" w:rsidRDefault="00471992" w:rsidP="00471992">
      <w:pPr>
        <w:spacing w:after="0" w:line="360" w:lineRule="auto"/>
        <w:ind w:right="-5"/>
        <w:jc w:val="center"/>
        <w:rPr>
          <w:rFonts w:eastAsia="Times New Roman" w:cs="Times New Roman"/>
          <w:b/>
          <w:szCs w:val="28"/>
          <w:lang w:val="it-IT" w:eastAsia="ru-RU"/>
        </w:rPr>
      </w:pPr>
      <w:r w:rsidRPr="00471992">
        <w:rPr>
          <w:rFonts w:eastAsia="Times New Roman" w:cs="Times New Roman"/>
          <w:b/>
          <w:szCs w:val="28"/>
          <w:lang w:val="ro-RO" w:eastAsia="ru-RU"/>
        </w:rPr>
        <w:t>Secretarul Consiliului Raional                                      Alexei Galuşca</w:t>
      </w:r>
      <w:r w:rsidRPr="00471992">
        <w:rPr>
          <w:rFonts w:eastAsia="Times New Roman" w:cs="Times New Roman"/>
          <w:b/>
          <w:szCs w:val="28"/>
          <w:lang w:val="it-IT" w:eastAsia="ru-RU"/>
        </w:rPr>
        <w:t xml:space="preserve">   </w:t>
      </w:r>
    </w:p>
    <w:p w:rsidR="00471992" w:rsidRPr="00471992" w:rsidRDefault="00471992" w:rsidP="00471992">
      <w:pPr>
        <w:spacing w:after="0" w:line="240" w:lineRule="auto"/>
        <w:ind w:right="-5"/>
        <w:jc w:val="right"/>
        <w:rPr>
          <w:rFonts w:eastAsia="Times New Roman" w:cs="Times New Roman"/>
          <w:b/>
          <w:szCs w:val="28"/>
          <w:lang w:val="it-IT" w:eastAsia="ru-RU"/>
        </w:rPr>
      </w:pPr>
    </w:p>
    <w:p w:rsidR="00471992" w:rsidRPr="00471992" w:rsidRDefault="00471992" w:rsidP="00471992">
      <w:pPr>
        <w:spacing w:after="0" w:line="240" w:lineRule="auto"/>
        <w:ind w:right="-5"/>
        <w:jc w:val="right"/>
        <w:rPr>
          <w:rFonts w:eastAsia="Times New Roman" w:cs="Times New Roman"/>
          <w:b/>
          <w:szCs w:val="28"/>
          <w:lang w:val="it-IT" w:eastAsia="ru-RU"/>
        </w:rPr>
      </w:pPr>
      <w:r w:rsidRPr="00471992">
        <w:rPr>
          <w:rFonts w:eastAsia="Times New Roman" w:cs="Times New Roman"/>
          <w:b/>
          <w:szCs w:val="28"/>
          <w:lang w:val="it-IT" w:eastAsia="ru-RU"/>
        </w:rPr>
        <w:t xml:space="preserve"> </w:t>
      </w:r>
    </w:p>
    <w:p w:rsidR="00471992" w:rsidRPr="00471992" w:rsidRDefault="00471992" w:rsidP="00471992">
      <w:pPr>
        <w:spacing w:after="0" w:line="240" w:lineRule="auto"/>
        <w:ind w:right="-5"/>
        <w:jc w:val="right"/>
        <w:rPr>
          <w:rFonts w:eastAsia="Times New Roman" w:cs="Times New Roman"/>
          <w:i/>
          <w:sz w:val="24"/>
          <w:szCs w:val="24"/>
          <w:lang w:val="it-IT" w:eastAsia="ru-RU"/>
        </w:rPr>
      </w:pPr>
      <w:r w:rsidRPr="00471992">
        <w:rPr>
          <w:rFonts w:eastAsia="Times New Roman" w:cs="Times New Roman"/>
          <w:i/>
          <w:sz w:val="24"/>
          <w:szCs w:val="24"/>
          <w:lang w:val="ro-RO" w:eastAsia="ru-RU"/>
        </w:rPr>
        <w:lastRenderedPageBreak/>
        <w:t>Anexa nr. 2</w:t>
      </w:r>
    </w:p>
    <w:p w:rsidR="00471992" w:rsidRPr="00471992" w:rsidRDefault="00471992" w:rsidP="00471992">
      <w:pPr>
        <w:spacing w:after="0" w:line="240" w:lineRule="auto"/>
        <w:jc w:val="right"/>
        <w:rPr>
          <w:rFonts w:eastAsia="Times New Roman" w:cs="Times New Roman"/>
          <w:i/>
          <w:sz w:val="24"/>
          <w:szCs w:val="24"/>
          <w:lang w:val="ro-RO" w:eastAsia="ru-RU"/>
        </w:rPr>
      </w:pPr>
      <w:r w:rsidRPr="00471992">
        <w:rPr>
          <w:rFonts w:eastAsia="Times New Roman" w:cs="Times New Roman"/>
          <w:i/>
          <w:sz w:val="24"/>
          <w:szCs w:val="24"/>
          <w:lang w:val="ro-RO" w:eastAsia="ru-RU"/>
        </w:rPr>
        <w:t xml:space="preserve">                                                             la Decizia Consiliului raional</w:t>
      </w:r>
    </w:p>
    <w:p w:rsidR="00471992" w:rsidRPr="00471992" w:rsidRDefault="00471992" w:rsidP="00471992">
      <w:pPr>
        <w:spacing w:after="0" w:line="240" w:lineRule="auto"/>
        <w:jc w:val="right"/>
        <w:rPr>
          <w:rFonts w:eastAsia="Times New Roman" w:cs="Times New Roman"/>
          <w:i/>
          <w:sz w:val="24"/>
          <w:szCs w:val="24"/>
          <w:lang w:val="ro-RO" w:eastAsia="ru-RU"/>
        </w:rPr>
      </w:pPr>
      <w:r w:rsidRPr="00471992">
        <w:rPr>
          <w:rFonts w:eastAsia="Times New Roman" w:cs="Times New Roman"/>
          <w:i/>
          <w:sz w:val="24"/>
          <w:szCs w:val="24"/>
          <w:lang w:val="ro-RO" w:eastAsia="ru-RU"/>
        </w:rPr>
        <w:t xml:space="preserve">nr. </w:t>
      </w:r>
      <w:r w:rsidRPr="00471992">
        <w:rPr>
          <w:rFonts w:eastAsia="Times New Roman" w:cs="Times New Roman"/>
          <w:i/>
          <w:sz w:val="24"/>
          <w:szCs w:val="24"/>
          <w:u w:val="single"/>
          <w:lang w:val="ro-RO" w:eastAsia="ru-RU"/>
        </w:rPr>
        <w:t xml:space="preserve">2/4 </w:t>
      </w:r>
      <w:r w:rsidRPr="00471992">
        <w:rPr>
          <w:rFonts w:eastAsia="Times New Roman" w:cs="Times New Roman"/>
          <w:i/>
          <w:sz w:val="24"/>
          <w:szCs w:val="24"/>
          <w:lang w:val="ro-RO" w:eastAsia="ru-RU"/>
        </w:rPr>
        <w:t xml:space="preserve"> din </w:t>
      </w:r>
      <w:r w:rsidRPr="00471992">
        <w:rPr>
          <w:rFonts w:eastAsia="Times New Roman" w:cs="Times New Roman"/>
          <w:i/>
          <w:sz w:val="24"/>
          <w:szCs w:val="24"/>
          <w:u w:val="single"/>
          <w:lang w:val="ro-RO" w:eastAsia="ru-RU"/>
        </w:rPr>
        <w:t>30 iunie</w:t>
      </w:r>
      <w:r w:rsidRPr="00471992">
        <w:rPr>
          <w:rFonts w:eastAsia="Times New Roman" w:cs="Times New Roman"/>
          <w:i/>
          <w:sz w:val="24"/>
          <w:szCs w:val="24"/>
          <w:lang w:val="ro-RO" w:eastAsia="ru-RU"/>
        </w:rPr>
        <w:t>20</w:t>
      </w:r>
      <w:r w:rsidRPr="00471992">
        <w:rPr>
          <w:rFonts w:eastAsia="Times New Roman" w:cs="Times New Roman"/>
          <w:i/>
          <w:sz w:val="24"/>
          <w:szCs w:val="24"/>
          <w:u w:val="single"/>
          <w:lang w:val="ro-RO" w:eastAsia="ru-RU"/>
        </w:rPr>
        <w:t>16</w:t>
      </w:r>
    </w:p>
    <w:p w:rsidR="00471992" w:rsidRPr="00471992" w:rsidRDefault="00471992" w:rsidP="00471992">
      <w:pPr>
        <w:spacing w:after="0" w:line="240" w:lineRule="auto"/>
        <w:contextualSpacing/>
        <w:jc w:val="center"/>
        <w:rPr>
          <w:rFonts w:eastAsia="Times New Roman" w:cs="Times New Roman"/>
          <w:b/>
          <w:sz w:val="24"/>
          <w:szCs w:val="24"/>
          <w:lang w:val="ro-RO" w:eastAsia="ru-RU"/>
        </w:rPr>
      </w:pPr>
      <w:r w:rsidRPr="00471992">
        <w:rPr>
          <w:rFonts w:eastAsia="Times New Roman" w:cs="Times New Roman"/>
          <w:b/>
          <w:sz w:val="24"/>
          <w:szCs w:val="24"/>
          <w:lang w:val="ro-RO" w:eastAsia="ru-RU"/>
        </w:rPr>
        <w:t>Planul de măsuri</w:t>
      </w:r>
    </w:p>
    <w:p w:rsidR="00471992" w:rsidRPr="00471992" w:rsidRDefault="00471992" w:rsidP="00471992">
      <w:pPr>
        <w:spacing w:after="0" w:line="240" w:lineRule="auto"/>
        <w:contextualSpacing/>
        <w:jc w:val="center"/>
        <w:rPr>
          <w:rFonts w:eastAsia="Times New Roman" w:cs="Times New Roman"/>
          <w:b/>
          <w:sz w:val="24"/>
          <w:szCs w:val="24"/>
          <w:lang w:val="ro-RO" w:eastAsia="ru-RU"/>
        </w:rPr>
      </w:pPr>
      <w:r w:rsidRPr="00471992">
        <w:rPr>
          <w:rFonts w:eastAsia="Times New Roman" w:cs="Times New Roman"/>
          <w:b/>
          <w:sz w:val="24"/>
          <w:szCs w:val="24"/>
          <w:lang w:val="ro-RO" w:eastAsia="ru-RU"/>
        </w:rPr>
        <w:t>privind pregătirea sferei sociale a raionului pentru</w:t>
      </w:r>
    </w:p>
    <w:p w:rsidR="00471992" w:rsidRPr="00471992" w:rsidRDefault="00471992" w:rsidP="00471992">
      <w:pPr>
        <w:spacing w:after="0" w:line="240" w:lineRule="auto"/>
        <w:contextualSpacing/>
        <w:jc w:val="center"/>
        <w:rPr>
          <w:rFonts w:eastAsia="Times New Roman" w:cs="Times New Roman"/>
          <w:b/>
          <w:szCs w:val="28"/>
          <w:lang w:val="ro-RO" w:eastAsia="ru-RU"/>
        </w:rPr>
      </w:pPr>
      <w:r w:rsidRPr="00471992">
        <w:rPr>
          <w:rFonts w:eastAsia="Times New Roman" w:cs="Times New Roman"/>
          <w:b/>
          <w:sz w:val="24"/>
          <w:szCs w:val="24"/>
          <w:lang w:val="ro-RO" w:eastAsia="ru-RU"/>
        </w:rPr>
        <w:t>activitate în perioada de toamnă-iarnă 2016-2017</w:t>
      </w:r>
    </w:p>
    <w:tbl>
      <w:tblPr>
        <w:tblStyle w:val="a8"/>
        <w:tblW w:w="10207" w:type="dxa"/>
        <w:tblInd w:w="-743" w:type="dxa"/>
        <w:tblLayout w:type="fixed"/>
        <w:tblLook w:val="01E0" w:firstRow="1" w:lastRow="1" w:firstColumn="1" w:lastColumn="1" w:noHBand="0" w:noVBand="0"/>
      </w:tblPr>
      <w:tblGrid>
        <w:gridCol w:w="534"/>
        <w:gridCol w:w="5953"/>
        <w:gridCol w:w="1134"/>
        <w:gridCol w:w="2586"/>
      </w:tblGrid>
      <w:tr w:rsidR="00471992" w:rsidRPr="00471992"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42" w:right="-108"/>
              <w:jc w:val="center"/>
              <w:rPr>
                <w:sz w:val="24"/>
                <w:szCs w:val="24"/>
                <w:lang w:val="ro-RO"/>
              </w:rPr>
            </w:pPr>
            <w:r w:rsidRPr="00471992">
              <w:rPr>
                <w:sz w:val="24"/>
                <w:szCs w:val="24"/>
                <w:lang w:val="ro-RO"/>
              </w:rPr>
              <w:t>Nr.</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Măsurile</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08" w:right="-108"/>
              <w:jc w:val="center"/>
              <w:rPr>
                <w:sz w:val="24"/>
                <w:szCs w:val="24"/>
                <w:lang w:val="ro-RO"/>
              </w:rPr>
            </w:pPr>
            <w:r w:rsidRPr="00471992">
              <w:rPr>
                <w:sz w:val="24"/>
                <w:szCs w:val="24"/>
                <w:lang w:val="ro-RO"/>
              </w:rPr>
              <w:t>Termenul</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Responsabil</w:t>
            </w:r>
          </w:p>
        </w:tc>
      </w:tr>
      <w:tr w:rsidR="00471992" w:rsidRPr="00471992"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1.</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Organizarea şedinţelor de lucru cu factorii de decizie referitor la evaluarea, monitorizarea şi implementarea planului de măsuri nominalizat</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74" w:right="-87"/>
              <w:rPr>
                <w:sz w:val="24"/>
                <w:szCs w:val="24"/>
                <w:lang w:val="ro-RO"/>
              </w:rPr>
            </w:pPr>
            <w:r w:rsidRPr="00471992">
              <w:rPr>
                <w:sz w:val="24"/>
                <w:szCs w:val="24"/>
                <w:lang w:val="ro-RO"/>
              </w:rPr>
              <w:t>Permanent</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SCGCD, APL II</w:t>
            </w:r>
          </w:p>
        </w:tc>
      </w:tr>
      <w:tr w:rsidR="00471992" w:rsidRPr="00C90FD1"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2.</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Atragerea investiţiilor pentru conservarea energiei termice a edificiilor</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74" w:right="-87"/>
              <w:rPr>
                <w:sz w:val="24"/>
                <w:szCs w:val="24"/>
                <w:lang w:val="ro-RO"/>
              </w:rPr>
            </w:pPr>
            <w:r w:rsidRPr="00471992">
              <w:rPr>
                <w:sz w:val="24"/>
                <w:szCs w:val="24"/>
                <w:lang w:val="ro-RO"/>
              </w:rPr>
              <w:t>Permanent</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08" w:right="-72"/>
              <w:jc w:val="center"/>
              <w:rPr>
                <w:sz w:val="24"/>
                <w:szCs w:val="24"/>
                <w:lang w:val="ro-RO"/>
              </w:rPr>
            </w:pPr>
            <w:r w:rsidRPr="00471992">
              <w:rPr>
                <w:sz w:val="24"/>
                <w:szCs w:val="24"/>
                <w:lang w:val="ro-RO"/>
              </w:rPr>
              <w:t>DÎ, DAS</w:t>
            </w:r>
            <w:r w:rsidRPr="00471992">
              <w:rPr>
                <w:sz w:val="24"/>
                <w:szCs w:val="24"/>
                <w:lang w:val="it-IT"/>
              </w:rPr>
              <w:t>PF,</w:t>
            </w:r>
          </w:p>
          <w:p w:rsidR="00471992" w:rsidRPr="00471992" w:rsidRDefault="00471992" w:rsidP="00471992">
            <w:pPr>
              <w:jc w:val="center"/>
              <w:rPr>
                <w:sz w:val="24"/>
                <w:szCs w:val="24"/>
                <w:lang w:val="ro-RO"/>
              </w:rPr>
            </w:pPr>
            <w:r w:rsidRPr="00471992">
              <w:rPr>
                <w:sz w:val="24"/>
                <w:szCs w:val="24"/>
                <w:lang w:val="ro-RO"/>
              </w:rPr>
              <w:t>Serviciul Cultură,</w:t>
            </w:r>
          </w:p>
          <w:p w:rsidR="00471992" w:rsidRPr="00471992" w:rsidRDefault="00471992" w:rsidP="00471992">
            <w:pPr>
              <w:jc w:val="center"/>
              <w:rPr>
                <w:sz w:val="24"/>
                <w:szCs w:val="24"/>
                <w:lang w:val="ro-RO"/>
              </w:rPr>
            </w:pPr>
            <w:r w:rsidRPr="00471992">
              <w:rPr>
                <w:sz w:val="24"/>
                <w:szCs w:val="24"/>
                <w:lang w:val="ro-RO"/>
              </w:rPr>
              <w:t>APL, ÎMSP SR</w:t>
            </w:r>
          </w:p>
        </w:tc>
      </w:tr>
      <w:tr w:rsidR="00471992" w:rsidRPr="00C90FD1"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p>
          <w:p w:rsidR="00471992" w:rsidRPr="00471992" w:rsidRDefault="00471992" w:rsidP="00471992">
            <w:pPr>
              <w:jc w:val="center"/>
              <w:rPr>
                <w:sz w:val="24"/>
                <w:szCs w:val="24"/>
                <w:lang w:val="ro-RO"/>
              </w:rPr>
            </w:pPr>
            <w:r w:rsidRPr="00471992">
              <w:rPr>
                <w:sz w:val="24"/>
                <w:szCs w:val="24"/>
                <w:lang w:val="ro-RO"/>
              </w:rPr>
              <w:t>3.</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 xml:space="preserve">Evaluarea încăperilor instituţiilor subordonate în scopul includerii/excluderii celor neutilizate de la balanţa energetică </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Pînă la</w:t>
            </w:r>
          </w:p>
          <w:p w:rsidR="00471992" w:rsidRPr="00471992" w:rsidRDefault="00471992" w:rsidP="00471992">
            <w:pPr>
              <w:ind w:left="-108" w:right="-108"/>
              <w:jc w:val="center"/>
              <w:rPr>
                <w:sz w:val="24"/>
                <w:szCs w:val="24"/>
                <w:lang w:val="ro-RO"/>
              </w:rPr>
            </w:pPr>
            <w:r w:rsidRPr="00471992">
              <w:rPr>
                <w:sz w:val="24"/>
                <w:szCs w:val="24"/>
                <w:lang w:val="ro-RO"/>
              </w:rPr>
              <w:t>03.10.2016</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08" w:right="-72"/>
              <w:jc w:val="center"/>
              <w:rPr>
                <w:sz w:val="24"/>
                <w:szCs w:val="24"/>
                <w:lang w:val="ro-RO"/>
              </w:rPr>
            </w:pPr>
            <w:r w:rsidRPr="00471992">
              <w:rPr>
                <w:sz w:val="24"/>
                <w:szCs w:val="24"/>
                <w:lang w:val="ro-RO"/>
              </w:rPr>
              <w:t>DÎ, DAS</w:t>
            </w:r>
            <w:r w:rsidRPr="00471992">
              <w:rPr>
                <w:sz w:val="24"/>
                <w:szCs w:val="24"/>
                <w:lang w:val="it-IT"/>
              </w:rPr>
              <w:t>PF,</w:t>
            </w:r>
          </w:p>
          <w:p w:rsidR="00471992" w:rsidRPr="00471992" w:rsidRDefault="00471992" w:rsidP="00471992">
            <w:pPr>
              <w:jc w:val="center"/>
              <w:rPr>
                <w:sz w:val="24"/>
                <w:szCs w:val="24"/>
                <w:lang w:val="ro-RO"/>
              </w:rPr>
            </w:pPr>
            <w:r w:rsidRPr="00471992">
              <w:rPr>
                <w:sz w:val="24"/>
                <w:szCs w:val="24"/>
                <w:lang w:val="ro-RO"/>
              </w:rPr>
              <w:t>Serviciul Cultură,</w:t>
            </w:r>
          </w:p>
          <w:p w:rsidR="00471992" w:rsidRPr="00471992" w:rsidRDefault="00471992" w:rsidP="00471992">
            <w:pPr>
              <w:jc w:val="center"/>
              <w:rPr>
                <w:sz w:val="24"/>
                <w:szCs w:val="24"/>
                <w:lang w:val="ro-RO"/>
              </w:rPr>
            </w:pPr>
            <w:r w:rsidRPr="00471992">
              <w:rPr>
                <w:sz w:val="24"/>
                <w:szCs w:val="24"/>
                <w:lang w:val="ro-RO"/>
              </w:rPr>
              <w:t>APL, ÎMSP SR</w:t>
            </w:r>
          </w:p>
        </w:tc>
      </w:tr>
      <w:tr w:rsidR="00471992" w:rsidRPr="00C90FD1"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4.</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Efectuarea lucrărilor de reparaţie a instituţiilor social-culturale subordonate, întreprinderea măsurilor de conservare a energiei termice</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Pîna la</w:t>
            </w:r>
          </w:p>
          <w:p w:rsidR="00471992" w:rsidRPr="00471992" w:rsidRDefault="00471992" w:rsidP="00471992">
            <w:pPr>
              <w:ind w:left="-108" w:right="-108"/>
              <w:jc w:val="center"/>
              <w:rPr>
                <w:sz w:val="24"/>
                <w:szCs w:val="24"/>
                <w:lang w:val="ro-RO"/>
              </w:rPr>
            </w:pPr>
            <w:r w:rsidRPr="00471992">
              <w:rPr>
                <w:sz w:val="24"/>
                <w:szCs w:val="24"/>
                <w:lang w:val="ro-RO"/>
              </w:rPr>
              <w:t>07.10.2016</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08" w:right="-72"/>
              <w:jc w:val="center"/>
              <w:rPr>
                <w:sz w:val="24"/>
                <w:szCs w:val="24"/>
                <w:lang w:val="ro-RO"/>
              </w:rPr>
            </w:pPr>
            <w:r w:rsidRPr="00471992">
              <w:rPr>
                <w:sz w:val="24"/>
                <w:szCs w:val="24"/>
                <w:lang w:val="ro-RO"/>
              </w:rPr>
              <w:t>DÎ, DAS</w:t>
            </w:r>
            <w:r w:rsidRPr="00471992">
              <w:rPr>
                <w:sz w:val="24"/>
                <w:szCs w:val="24"/>
                <w:lang w:val="it-IT"/>
              </w:rPr>
              <w:t>PF,</w:t>
            </w:r>
          </w:p>
          <w:p w:rsidR="00471992" w:rsidRPr="00471992" w:rsidRDefault="00471992" w:rsidP="00471992">
            <w:pPr>
              <w:jc w:val="center"/>
              <w:rPr>
                <w:sz w:val="24"/>
                <w:szCs w:val="24"/>
                <w:lang w:val="ro-RO"/>
              </w:rPr>
            </w:pPr>
            <w:r w:rsidRPr="00471992">
              <w:rPr>
                <w:sz w:val="24"/>
                <w:szCs w:val="24"/>
                <w:lang w:val="ro-RO"/>
              </w:rPr>
              <w:t>Serviciul Cultură,</w:t>
            </w:r>
          </w:p>
          <w:p w:rsidR="00471992" w:rsidRPr="00471992" w:rsidRDefault="00471992" w:rsidP="00471992">
            <w:pPr>
              <w:jc w:val="center"/>
              <w:rPr>
                <w:sz w:val="24"/>
                <w:szCs w:val="24"/>
                <w:lang w:val="ro-RO"/>
              </w:rPr>
            </w:pPr>
            <w:r w:rsidRPr="00471992">
              <w:rPr>
                <w:sz w:val="24"/>
                <w:szCs w:val="24"/>
                <w:lang w:val="ro-RO"/>
              </w:rPr>
              <w:t>APL, ÎMSP SR</w:t>
            </w:r>
          </w:p>
        </w:tc>
      </w:tr>
      <w:tr w:rsidR="00471992" w:rsidRPr="00C90FD1"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5.</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Efectuarea lucrărilor de reparaţie a utilajului tehnologic şi a sistemului de termoficare; atestarea persoanelor responsabile şi operatorilor obiectelor industrial-periculoase (cazangerii)</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Pîna la</w:t>
            </w:r>
          </w:p>
          <w:p w:rsidR="00471992" w:rsidRPr="00471992" w:rsidRDefault="00471992" w:rsidP="00471992">
            <w:pPr>
              <w:ind w:left="-108" w:right="-108"/>
              <w:jc w:val="center"/>
              <w:rPr>
                <w:sz w:val="24"/>
                <w:szCs w:val="24"/>
                <w:lang w:val="ro-RO"/>
              </w:rPr>
            </w:pPr>
            <w:r w:rsidRPr="00471992">
              <w:rPr>
                <w:sz w:val="24"/>
                <w:szCs w:val="24"/>
                <w:lang w:val="ro-RO"/>
              </w:rPr>
              <w:t>07.10.2016</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08" w:right="-72"/>
              <w:jc w:val="center"/>
              <w:rPr>
                <w:sz w:val="24"/>
                <w:szCs w:val="24"/>
                <w:lang w:val="ro-RO"/>
              </w:rPr>
            </w:pPr>
            <w:r w:rsidRPr="00471992">
              <w:rPr>
                <w:sz w:val="24"/>
                <w:szCs w:val="24"/>
                <w:lang w:val="ro-RO"/>
              </w:rPr>
              <w:t>DÎ, DAS</w:t>
            </w:r>
            <w:r w:rsidRPr="00471992">
              <w:rPr>
                <w:sz w:val="24"/>
                <w:szCs w:val="24"/>
                <w:lang w:val="it-IT"/>
              </w:rPr>
              <w:t>PF,</w:t>
            </w:r>
          </w:p>
          <w:p w:rsidR="00471992" w:rsidRPr="00471992" w:rsidRDefault="00471992" w:rsidP="00471992">
            <w:pPr>
              <w:jc w:val="center"/>
              <w:rPr>
                <w:sz w:val="24"/>
                <w:szCs w:val="24"/>
                <w:lang w:val="ro-RO"/>
              </w:rPr>
            </w:pPr>
            <w:r w:rsidRPr="00471992">
              <w:rPr>
                <w:sz w:val="24"/>
                <w:szCs w:val="24"/>
                <w:lang w:val="ro-RO"/>
              </w:rPr>
              <w:t>Serviciul Cultură,</w:t>
            </w:r>
          </w:p>
          <w:p w:rsidR="00471992" w:rsidRPr="00471992" w:rsidRDefault="00471992" w:rsidP="00471992">
            <w:pPr>
              <w:jc w:val="center"/>
              <w:rPr>
                <w:sz w:val="24"/>
                <w:szCs w:val="24"/>
                <w:lang w:val="ro-RO"/>
              </w:rPr>
            </w:pPr>
            <w:r w:rsidRPr="00471992">
              <w:rPr>
                <w:sz w:val="24"/>
                <w:szCs w:val="24"/>
                <w:lang w:val="ro-RO"/>
              </w:rPr>
              <w:t>APL, ÎMSP SR</w:t>
            </w:r>
          </w:p>
        </w:tc>
      </w:tr>
      <w:tr w:rsidR="00471992" w:rsidRPr="00471992"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6.</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Verificarea stării fondului locativ şi efectuarea lucrărilor de reparaţie a reţelelor de apă şi canalizare</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Pînă la</w:t>
            </w:r>
          </w:p>
          <w:p w:rsidR="00471992" w:rsidRPr="00471992" w:rsidRDefault="00471992" w:rsidP="00471992">
            <w:pPr>
              <w:ind w:left="-108" w:right="-108"/>
              <w:jc w:val="center"/>
              <w:rPr>
                <w:sz w:val="24"/>
                <w:szCs w:val="24"/>
                <w:lang w:val="ro-RO"/>
              </w:rPr>
            </w:pPr>
            <w:r w:rsidRPr="00471992">
              <w:rPr>
                <w:sz w:val="24"/>
                <w:szCs w:val="24"/>
                <w:lang w:val="ro-RO"/>
              </w:rPr>
              <w:t>26.09.2016</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APL I</w:t>
            </w:r>
          </w:p>
        </w:tc>
      </w:tr>
      <w:tr w:rsidR="00471992" w:rsidRPr="00C90FD1"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7.</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Verificarea metrologică a contoarelor de gaze, apă şi energie electrică</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Pînă la</w:t>
            </w:r>
          </w:p>
          <w:p w:rsidR="00471992" w:rsidRPr="00471992" w:rsidRDefault="00471992" w:rsidP="00471992">
            <w:pPr>
              <w:ind w:left="-108" w:right="-108"/>
              <w:jc w:val="center"/>
              <w:rPr>
                <w:sz w:val="24"/>
                <w:szCs w:val="24"/>
                <w:lang w:val="ro-RO"/>
              </w:rPr>
            </w:pPr>
            <w:r w:rsidRPr="00471992">
              <w:rPr>
                <w:sz w:val="24"/>
                <w:szCs w:val="24"/>
                <w:lang w:val="ro-RO"/>
              </w:rPr>
              <w:t>30.09.2016</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215" w:right="-250"/>
              <w:jc w:val="center"/>
              <w:rPr>
                <w:sz w:val="24"/>
                <w:szCs w:val="24"/>
                <w:lang w:val="ro-RO"/>
              </w:rPr>
            </w:pPr>
            <w:r w:rsidRPr="00471992">
              <w:rPr>
                <w:sz w:val="24"/>
                <w:szCs w:val="24"/>
                <w:lang w:val="ro-RO"/>
              </w:rPr>
              <w:t xml:space="preserve">“Edineţ-Gaz” SRL, filiala Ocniţa, APL I, Reţele Electrice de Distribuţie, filiala Ocniţa, ÎMGFL  </w:t>
            </w:r>
          </w:p>
        </w:tc>
      </w:tr>
      <w:tr w:rsidR="00471992" w:rsidRPr="00471992"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8.</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Asigurarea persoanelor singuratice deservite la domiciliu cu cantitatea necesară de lemne şi cărbune, verificarea beneficiarilor pe perioada rece</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Pînă la</w:t>
            </w:r>
          </w:p>
          <w:p w:rsidR="00471992" w:rsidRPr="00471992" w:rsidRDefault="00471992" w:rsidP="00471992">
            <w:pPr>
              <w:ind w:left="-108" w:right="-108"/>
              <w:jc w:val="center"/>
              <w:rPr>
                <w:sz w:val="24"/>
                <w:szCs w:val="24"/>
                <w:lang w:val="ro-RO"/>
              </w:rPr>
            </w:pPr>
            <w:r w:rsidRPr="00471992">
              <w:rPr>
                <w:sz w:val="24"/>
                <w:szCs w:val="24"/>
                <w:lang w:val="ro-RO"/>
              </w:rPr>
              <w:t>30.09.2016</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08"/>
              <w:jc w:val="center"/>
              <w:rPr>
                <w:sz w:val="24"/>
                <w:szCs w:val="24"/>
                <w:lang w:val="ro-RO"/>
              </w:rPr>
            </w:pPr>
            <w:r w:rsidRPr="00471992">
              <w:rPr>
                <w:sz w:val="24"/>
                <w:szCs w:val="24"/>
                <w:lang w:val="ro-RO"/>
              </w:rPr>
              <w:t>DAS</w:t>
            </w:r>
            <w:r w:rsidRPr="00471992">
              <w:rPr>
                <w:sz w:val="24"/>
                <w:szCs w:val="24"/>
                <w:lang w:val="en-US"/>
              </w:rPr>
              <w:t xml:space="preserve">PF, </w:t>
            </w:r>
            <w:r w:rsidRPr="00471992">
              <w:rPr>
                <w:sz w:val="24"/>
                <w:szCs w:val="24"/>
                <w:lang w:val="ro-RO"/>
              </w:rPr>
              <w:t>APL I</w:t>
            </w:r>
          </w:p>
        </w:tc>
      </w:tr>
      <w:tr w:rsidR="00471992" w:rsidRPr="00471992"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9.</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rPr>
                <w:sz w:val="24"/>
                <w:szCs w:val="24"/>
                <w:lang w:val="ro-RO"/>
              </w:rPr>
            </w:pPr>
            <w:r w:rsidRPr="00471992">
              <w:rPr>
                <w:sz w:val="24"/>
                <w:szCs w:val="24"/>
                <w:lang w:val="ro-RO"/>
              </w:rPr>
              <w:t>Evaluarea persoanelor din categoriile social-vulnerabile şi crearea condiţiilor de amplasare şi cazare în instituţiile sociale şi medicale pe perioada rece</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74" w:right="-142"/>
              <w:rPr>
                <w:sz w:val="24"/>
                <w:szCs w:val="24"/>
                <w:lang w:val="ro-RO"/>
              </w:rPr>
            </w:pPr>
            <w:r w:rsidRPr="00471992">
              <w:rPr>
                <w:sz w:val="24"/>
                <w:szCs w:val="24"/>
                <w:lang w:val="ro-RO"/>
              </w:rPr>
              <w:t>Permanent</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74" w:right="-108"/>
              <w:jc w:val="center"/>
              <w:rPr>
                <w:sz w:val="24"/>
                <w:szCs w:val="24"/>
                <w:lang w:val="ro-RO"/>
              </w:rPr>
            </w:pPr>
            <w:r w:rsidRPr="00471992">
              <w:rPr>
                <w:sz w:val="24"/>
                <w:szCs w:val="24"/>
                <w:lang w:val="ro-RO"/>
              </w:rPr>
              <w:t>DAS</w:t>
            </w:r>
            <w:r w:rsidRPr="00471992">
              <w:rPr>
                <w:sz w:val="24"/>
                <w:szCs w:val="24"/>
                <w:lang w:val="en-US"/>
              </w:rPr>
              <w:t>PF,</w:t>
            </w:r>
            <w:r w:rsidRPr="00471992">
              <w:rPr>
                <w:sz w:val="24"/>
                <w:szCs w:val="24"/>
                <w:lang w:val="ro-RO"/>
              </w:rPr>
              <w:t xml:space="preserve"> APL, ÎMSP SR</w:t>
            </w:r>
          </w:p>
        </w:tc>
      </w:tr>
      <w:tr w:rsidR="00471992" w:rsidRPr="00471992"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10.</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Asigurarea cu resurse energetice a instituţiilor social-culturale prin organizarea şi desfăşurarea concursurilor şi a licitaţiilor</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Pînă la</w:t>
            </w:r>
          </w:p>
          <w:p w:rsidR="00471992" w:rsidRPr="00471992" w:rsidRDefault="00471992" w:rsidP="00471992">
            <w:pPr>
              <w:ind w:left="-108" w:right="-108"/>
              <w:jc w:val="center"/>
              <w:rPr>
                <w:sz w:val="24"/>
                <w:szCs w:val="24"/>
                <w:lang w:val="ro-RO"/>
              </w:rPr>
            </w:pPr>
            <w:r w:rsidRPr="00471992">
              <w:rPr>
                <w:sz w:val="24"/>
                <w:szCs w:val="24"/>
                <w:lang w:val="ro-RO"/>
              </w:rPr>
              <w:t>03.10.2016</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34" w:right="-45"/>
              <w:jc w:val="center"/>
              <w:rPr>
                <w:sz w:val="24"/>
                <w:szCs w:val="24"/>
                <w:lang w:val="ro-RO"/>
              </w:rPr>
            </w:pPr>
            <w:r w:rsidRPr="00471992">
              <w:rPr>
                <w:sz w:val="24"/>
                <w:szCs w:val="24"/>
                <w:lang w:val="ro-RO"/>
              </w:rPr>
              <w:t>DE, DÎ, DAS</w:t>
            </w:r>
            <w:r w:rsidRPr="00471992">
              <w:rPr>
                <w:sz w:val="24"/>
                <w:szCs w:val="24"/>
                <w:lang w:val="en-US"/>
              </w:rPr>
              <w:t>PF,</w:t>
            </w:r>
            <w:r w:rsidRPr="00471992">
              <w:rPr>
                <w:sz w:val="24"/>
                <w:szCs w:val="24"/>
                <w:lang w:val="ro-RO"/>
              </w:rPr>
              <w:t xml:space="preserve"> APL, ÎMSP SR</w:t>
            </w:r>
          </w:p>
        </w:tc>
      </w:tr>
      <w:tr w:rsidR="00471992" w:rsidRPr="00471992"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11.</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rPr>
                <w:sz w:val="24"/>
                <w:szCs w:val="24"/>
                <w:lang w:val="ro-RO"/>
              </w:rPr>
            </w:pPr>
            <w:r w:rsidRPr="00471992">
              <w:rPr>
                <w:sz w:val="24"/>
                <w:szCs w:val="24"/>
                <w:lang w:val="ro-RO"/>
              </w:rPr>
              <w:t>Inspectarea obiectelor sociale şi a locuinţelor persoanelor social-vulnerabile cu respectarea siguranţei antiincendiare</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Pînă la</w:t>
            </w:r>
          </w:p>
          <w:p w:rsidR="00471992" w:rsidRPr="00471992" w:rsidRDefault="00471992" w:rsidP="00471992">
            <w:pPr>
              <w:ind w:left="-74" w:right="-142"/>
              <w:rPr>
                <w:sz w:val="24"/>
                <w:szCs w:val="24"/>
                <w:lang w:val="ro-RO"/>
              </w:rPr>
            </w:pPr>
            <w:r w:rsidRPr="00471992">
              <w:rPr>
                <w:sz w:val="24"/>
                <w:szCs w:val="24"/>
                <w:lang w:val="ro-RO"/>
              </w:rPr>
              <w:t>17.10.2016</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74" w:right="-108"/>
              <w:jc w:val="center"/>
              <w:rPr>
                <w:sz w:val="24"/>
                <w:szCs w:val="24"/>
                <w:lang w:val="ro-RO"/>
              </w:rPr>
            </w:pPr>
            <w:r w:rsidRPr="00471992">
              <w:rPr>
                <w:sz w:val="24"/>
                <w:szCs w:val="24"/>
                <w:lang w:val="ro-RO"/>
              </w:rPr>
              <w:t>APL, SSE, IET Edineţ</w:t>
            </w:r>
          </w:p>
        </w:tc>
      </w:tr>
      <w:tr w:rsidR="00471992" w:rsidRPr="00C90FD1"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12.</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rFonts w:ascii="Calibri" w:hAnsi="Calibri"/>
                <w:sz w:val="24"/>
                <w:szCs w:val="24"/>
                <w:lang w:val="ro-RO"/>
              </w:rPr>
            </w:pPr>
            <w:r w:rsidRPr="00471992">
              <w:rPr>
                <w:sz w:val="24"/>
                <w:szCs w:val="24"/>
                <w:lang w:val="ro-RO"/>
              </w:rPr>
              <w:t>M</w:t>
            </w:r>
            <w:r w:rsidRPr="00471992">
              <w:rPr>
                <w:sz w:val="24"/>
                <w:szCs w:val="24"/>
                <w:lang w:val="uk-UA"/>
              </w:rPr>
              <w:t>onitoriza</w:t>
            </w:r>
            <w:r w:rsidRPr="00471992">
              <w:rPr>
                <w:sz w:val="24"/>
                <w:szCs w:val="24"/>
                <w:lang w:val="ro-RO"/>
              </w:rPr>
              <w:t>rea</w:t>
            </w:r>
            <w:r w:rsidRPr="00471992">
              <w:rPr>
                <w:sz w:val="24"/>
                <w:szCs w:val="24"/>
                <w:lang w:val="uk-UA"/>
              </w:rPr>
              <w:t xml:space="preserve"> </w:t>
            </w:r>
            <w:r w:rsidRPr="00471992">
              <w:rPr>
                <w:sz w:val="24"/>
                <w:szCs w:val="24"/>
                <w:lang w:val="ro-RO"/>
              </w:rPr>
              <w:t>condiţiilor de activitate conform</w:t>
            </w:r>
            <w:r w:rsidRPr="00471992">
              <w:rPr>
                <w:sz w:val="24"/>
                <w:szCs w:val="24"/>
                <w:lang w:val="uk-UA"/>
              </w:rPr>
              <w:t xml:space="preserve"> </w:t>
            </w:r>
            <w:r w:rsidRPr="00471992">
              <w:rPr>
                <w:sz w:val="24"/>
                <w:szCs w:val="24"/>
                <w:lang w:val="ro-RO"/>
              </w:rPr>
              <w:t xml:space="preserve">normelor </w:t>
            </w:r>
            <w:r w:rsidRPr="00471992">
              <w:rPr>
                <w:sz w:val="24"/>
                <w:szCs w:val="24"/>
                <w:lang w:val="uk-UA"/>
              </w:rPr>
              <w:t>sanitaro-epidemiologic</w:t>
            </w:r>
            <w:r w:rsidRPr="00471992">
              <w:rPr>
                <w:sz w:val="24"/>
                <w:szCs w:val="24"/>
                <w:lang w:val="ro-RO"/>
              </w:rPr>
              <w:t>e, inclusiv controlul asupra respectării normativelor existente, calităţii şi siguranţei produselor alimentare</w:t>
            </w:r>
            <w:r w:rsidRPr="00471992">
              <w:rPr>
                <w:sz w:val="24"/>
                <w:szCs w:val="24"/>
                <w:lang w:val="uk-UA"/>
              </w:rPr>
              <w:t xml:space="preserve"> în instituţiile de menire socială</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08" w:right="-108"/>
              <w:jc w:val="center"/>
              <w:rPr>
                <w:sz w:val="24"/>
                <w:szCs w:val="24"/>
                <w:lang w:val="ro-RO"/>
              </w:rPr>
            </w:pPr>
            <w:r w:rsidRPr="00471992">
              <w:rPr>
                <w:sz w:val="24"/>
                <w:szCs w:val="24"/>
                <w:lang w:val="ro-RO"/>
              </w:rPr>
              <w:t>Permanent</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08"/>
              <w:jc w:val="center"/>
              <w:rPr>
                <w:sz w:val="24"/>
                <w:szCs w:val="24"/>
                <w:lang w:val="ro-RO"/>
              </w:rPr>
            </w:pPr>
            <w:r w:rsidRPr="00471992">
              <w:rPr>
                <w:sz w:val="24"/>
                <w:szCs w:val="24"/>
                <w:lang w:val="it-IT"/>
              </w:rPr>
              <w:t>Centrul Teritorial de Sănătate Publică,</w:t>
            </w:r>
            <w:r w:rsidRPr="00471992">
              <w:rPr>
                <w:szCs w:val="28"/>
                <w:lang w:val="it-IT"/>
              </w:rPr>
              <w:t xml:space="preserve"> </w:t>
            </w:r>
            <w:r w:rsidRPr="00471992">
              <w:rPr>
                <w:sz w:val="24"/>
                <w:szCs w:val="24"/>
                <w:lang w:val="it-IT"/>
              </w:rPr>
              <w:t xml:space="preserve">Direcţia Raională pentru Siguranţa Alimentelor </w:t>
            </w:r>
          </w:p>
        </w:tc>
      </w:tr>
      <w:tr w:rsidR="00471992" w:rsidRPr="00C90FD1"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13.</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Asigurarea cu energie electrică, apă şi gaze naturale fără întrerupere a instituţiilor şi întreprinderilor de importanţă vitală</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08" w:right="-108"/>
              <w:jc w:val="center"/>
              <w:rPr>
                <w:sz w:val="24"/>
                <w:szCs w:val="24"/>
                <w:lang w:val="ro-RO"/>
              </w:rPr>
            </w:pPr>
            <w:r w:rsidRPr="00471992">
              <w:rPr>
                <w:sz w:val="24"/>
                <w:szCs w:val="24"/>
                <w:lang w:val="ro-RO"/>
              </w:rPr>
              <w:t>Permanent</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left="-134" w:right="-187"/>
              <w:jc w:val="center"/>
              <w:rPr>
                <w:sz w:val="24"/>
                <w:szCs w:val="24"/>
                <w:lang w:val="ro-RO"/>
              </w:rPr>
            </w:pPr>
            <w:r w:rsidRPr="00471992">
              <w:rPr>
                <w:sz w:val="24"/>
                <w:szCs w:val="24"/>
                <w:lang w:val="ro-RO"/>
              </w:rPr>
              <w:t>Reţele Electrice de Distribuţie, filiala Ocniţa, APL I, “Edineţ-Gaz” SRL, filiala Ocniţa</w:t>
            </w:r>
          </w:p>
        </w:tc>
      </w:tr>
      <w:tr w:rsidR="00471992" w:rsidRPr="00C90FD1" w:rsidTr="00415619">
        <w:tc>
          <w:tcPr>
            <w:tcW w:w="5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14.</w:t>
            </w:r>
          </w:p>
        </w:tc>
        <w:tc>
          <w:tcPr>
            <w:tcW w:w="5953"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ind w:right="-1"/>
              <w:jc w:val="both"/>
              <w:rPr>
                <w:sz w:val="24"/>
                <w:szCs w:val="24"/>
                <w:lang w:val="ro-RO"/>
              </w:rPr>
            </w:pPr>
            <w:r w:rsidRPr="00471992">
              <w:rPr>
                <w:sz w:val="24"/>
                <w:szCs w:val="24"/>
                <w:lang w:val="ro-RO"/>
              </w:rPr>
              <w:t>Efectuarea lucrărilor de reparaţie şi întreţinere a drumurilor publice locale, asigurarea cu tehnică specializată, material antiderapant şi rezervă de combustibil</w:t>
            </w:r>
          </w:p>
        </w:tc>
        <w:tc>
          <w:tcPr>
            <w:tcW w:w="1134"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rPr>
                <w:sz w:val="24"/>
                <w:szCs w:val="24"/>
                <w:lang w:val="ro-RO"/>
              </w:rPr>
            </w:pPr>
            <w:r w:rsidRPr="00471992">
              <w:rPr>
                <w:sz w:val="24"/>
                <w:szCs w:val="24"/>
                <w:lang w:val="ro-RO"/>
              </w:rPr>
              <w:t xml:space="preserve">  Pînă la</w:t>
            </w:r>
          </w:p>
          <w:p w:rsidR="00471992" w:rsidRPr="00471992" w:rsidRDefault="00471992" w:rsidP="00471992">
            <w:pPr>
              <w:ind w:left="-108" w:right="-108"/>
              <w:jc w:val="center"/>
              <w:rPr>
                <w:sz w:val="24"/>
                <w:szCs w:val="24"/>
                <w:lang w:val="ro-RO"/>
              </w:rPr>
            </w:pPr>
            <w:r w:rsidRPr="00471992">
              <w:rPr>
                <w:sz w:val="24"/>
                <w:szCs w:val="24"/>
                <w:lang w:val="ro-RO"/>
              </w:rPr>
              <w:t>20.10.2016</w:t>
            </w:r>
          </w:p>
        </w:tc>
        <w:tc>
          <w:tcPr>
            <w:tcW w:w="2586" w:type="dxa"/>
            <w:tcBorders>
              <w:top w:val="single" w:sz="4" w:space="0" w:color="auto"/>
              <w:left w:val="single" w:sz="4" w:space="0" w:color="auto"/>
              <w:bottom w:val="single" w:sz="4" w:space="0" w:color="auto"/>
              <w:right w:val="single" w:sz="4" w:space="0" w:color="auto"/>
            </w:tcBorders>
            <w:vAlign w:val="center"/>
          </w:tcPr>
          <w:p w:rsidR="00471992" w:rsidRPr="00471992" w:rsidRDefault="00471992" w:rsidP="00471992">
            <w:pPr>
              <w:jc w:val="center"/>
              <w:rPr>
                <w:sz w:val="24"/>
                <w:szCs w:val="24"/>
                <w:lang w:val="ro-RO"/>
              </w:rPr>
            </w:pPr>
            <w:r w:rsidRPr="00471992">
              <w:rPr>
                <w:sz w:val="24"/>
                <w:szCs w:val="24"/>
                <w:lang w:val="ro-RO"/>
              </w:rPr>
              <w:t>APL,</w:t>
            </w:r>
          </w:p>
          <w:p w:rsidR="00471992" w:rsidRPr="00471992" w:rsidRDefault="00471992" w:rsidP="00471992">
            <w:pPr>
              <w:jc w:val="center"/>
              <w:rPr>
                <w:sz w:val="24"/>
                <w:szCs w:val="24"/>
                <w:lang w:val="ro-RO"/>
              </w:rPr>
            </w:pPr>
            <w:r w:rsidRPr="00471992">
              <w:rPr>
                <w:sz w:val="24"/>
                <w:szCs w:val="24"/>
                <w:lang w:val="ro-RO"/>
              </w:rPr>
              <w:t>S.A.”Drumuri-Edineţ”, sectorul Ocniţa</w:t>
            </w:r>
          </w:p>
        </w:tc>
      </w:tr>
    </w:tbl>
    <w:p w:rsidR="00471992" w:rsidRPr="00471992" w:rsidRDefault="00471992" w:rsidP="00471992">
      <w:pPr>
        <w:spacing w:after="0" w:line="240" w:lineRule="auto"/>
        <w:jc w:val="center"/>
        <w:rPr>
          <w:rFonts w:eastAsia="Times New Roman" w:cs="Times New Roman"/>
          <w:b/>
          <w:szCs w:val="28"/>
          <w:lang w:val="it-IT" w:eastAsia="ru-RU"/>
        </w:rPr>
      </w:pPr>
      <w:r w:rsidRPr="00471992">
        <w:rPr>
          <w:rFonts w:eastAsia="Times New Roman" w:cs="Times New Roman"/>
          <w:b/>
          <w:szCs w:val="28"/>
          <w:lang w:val="ro-RO" w:eastAsia="ru-RU"/>
        </w:rPr>
        <w:t>Secretarul Consiliului Raional                                      Alexei Galuşca</w:t>
      </w:r>
    </w:p>
    <w:p w:rsidR="00471992" w:rsidRPr="00471992" w:rsidRDefault="00471992" w:rsidP="00471992">
      <w:pPr>
        <w:spacing w:after="0" w:line="240" w:lineRule="auto"/>
        <w:rPr>
          <w:rFonts w:eastAsia="Times New Roman" w:cs="Times New Roman"/>
          <w:i/>
          <w:szCs w:val="28"/>
          <w:lang w:val="ro-RO" w:eastAsia="ru-RU"/>
        </w:rPr>
      </w:pPr>
    </w:p>
    <w:p w:rsidR="00471992" w:rsidRPr="00471992" w:rsidRDefault="00471992" w:rsidP="00471992">
      <w:pPr>
        <w:spacing w:after="0" w:line="240" w:lineRule="auto"/>
        <w:jc w:val="right"/>
        <w:rPr>
          <w:rFonts w:eastAsia="Times New Roman" w:cs="Times New Roman"/>
          <w:i/>
          <w:szCs w:val="28"/>
          <w:lang w:val="ro-RO" w:eastAsia="ru-RU"/>
        </w:rPr>
      </w:pPr>
      <w:r w:rsidRPr="00471992">
        <w:rPr>
          <w:rFonts w:eastAsia="Times New Roman" w:cs="Times New Roman"/>
          <w:i/>
          <w:szCs w:val="28"/>
          <w:lang w:val="ro-RO" w:eastAsia="ru-RU"/>
        </w:rPr>
        <w:t>Anexa nr. 3</w:t>
      </w:r>
    </w:p>
    <w:p w:rsidR="00471992" w:rsidRPr="00471992" w:rsidRDefault="00471992" w:rsidP="00471992">
      <w:pPr>
        <w:spacing w:after="0" w:line="240" w:lineRule="auto"/>
        <w:jc w:val="right"/>
        <w:rPr>
          <w:rFonts w:eastAsia="Times New Roman" w:cs="Times New Roman"/>
          <w:i/>
          <w:szCs w:val="28"/>
          <w:lang w:val="ro-RO" w:eastAsia="ru-RU"/>
        </w:rPr>
      </w:pPr>
      <w:r w:rsidRPr="00471992">
        <w:rPr>
          <w:rFonts w:eastAsia="Times New Roman" w:cs="Times New Roman"/>
          <w:i/>
          <w:szCs w:val="28"/>
          <w:lang w:val="ro-RO" w:eastAsia="ru-RU"/>
        </w:rPr>
        <w:t>la Decizia Consiliului raional</w:t>
      </w:r>
    </w:p>
    <w:p w:rsidR="00471992" w:rsidRPr="00471992" w:rsidRDefault="00471992" w:rsidP="00471992">
      <w:pPr>
        <w:spacing w:after="0" w:line="240" w:lineRule="auto"/>
        <w:jc w:val="right"/>
        <w:rPr>
          <w:rFonts w:eastAsia="Times New Roman" w:cs="Times New Roman"/>
          <w:i/>
          <w:szCs w:val="28"/>
          <w:u w:val="single"/>
          <w:lang w:val="ro-RO" w:eastAsia="ru-RU"/>
        </w:rPr>
      </w:pPr>
      <w:r w:rsidRPr="00471992">
        <w:rPr>
          <w:rFonts w:eastAsia="Times New Roman" w:cs="Times New Roman"/>
          <w:i/>
          <w:szCs w:val="28"/>
          <w:lang w:val="ro-RO" w:eastAsia="ru-RU"/>
        </w:rPr>
        <w:t xml:space="preserve">nr. </w:t>
      </w:r>
      <w:r w:rsidRPr="00471992">
        <w:rPr>
          <w:rFonts w:eastAsia="Times New Roman" w:cs="Times New Roman"/>
          <w:i/>
          <w:szCs w:val="28"/>
          <w:u w:val="single"/>
          <w:lang w:val="ro-RO" w:eastAsia="ru-RU"/>
        </w:rPr>
        <w:t xml:space="preserve">2/4 </w:t>
      </w:r>
      <w:r w:rsidRPr="00471992">
        <w:rPr>
          <w:rFonts w:eastAsia="Times New Roman" w:cs="Times New Roman"/>
          <w:i/>
          <w:szCs w:val="28"/>
          <w:lang w:val="ro-RO" w:eastAsia="ru-RU"/>
        </w:rPr>
        <w:t xml:space="preserve"> din </w:t>
      </w:r>
      <w:r w:rsidRPr="00471992">
        <w:rPr>
          <w:rFonts w:eastAsia="Times New Roman" w:cs="Times New Roman"/>
          <w:i/>
          <w:szCs w:val="28"/>
          <w:u w:val="single"/>
          <w:lang w:val="ro-RO" w:eastAsia="ru-RU"/>
        </w:rPr>
        <w:t xml:space="preserve">30 iunie </w:t>
      </w:r>
      <w:r w:rsidRPr="00471992">
        <w:rPr>
          <w:rFonts w:eastAsia="Times New Roman" w:cs="Times New Roman"/>
          <w:i/>
          <w:szCs w:val="28"/>
          <w:lang w:val="ro-RO" w:eastAsia="ru-RU"/>
        </w:rPr>
        <w:t>20</w:t>
      </w:r>
      <w:r w:rsidRPr="00471992">
        <w:rPr>
          <w:rFonts w:eastAsia="Times New Roman" w:cs="Times New Roman"/>
          <w:i/>
          <w:szCs w:val="28"/>
          <w:u w:val="single"/>
          <w:lang w:val="ro-RO" w:eastAsia="ru-RU"/>
        </w:rPr>
        <w:t>16</w:t>
      </w:r>
    </w:p>
    <w:p w:rsidR="00471992" w:rsidRPr="00471992" w:rsidRDefault="00471992" w:rsidP="00471992">
      <w:pPr>
        <w:spacing w:after="0" w:line="240" w:lineRule="auto"/>
        <w:jc w:val="right"/>
        <w:rPr>
          <w:rFonts w:eastAsia="Times New Roman" w:cs="Times New Roman"/>
          <w:b/>
          <w:szCs w:val="28"/>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t>Lista</w:t>
      </w: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t>instituţiilor bugetare care vor fi asigurate în permanenţă cu energie electrică, gaze naturale, apă, canalizare şi alte servicii comunale</w:t>
      </w: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535C79">
      <w:pPr>
        <w:numPr>
          <w:ilvl w:val="0"/>
          <w:numId w:val="1"/>
        </w:numPr>
        <w:spacing w:after="0" w:line="240" w:lineRule="auto"/>
        <w:rPr>
          <w:rFonts w:eastAsia="Times New Roman" w:cs="Times New Roman"/>
          <w:szCs w:val="28"/>
          <w:lang w:val="ro-RO" w:eastAsia="ru-RU"/>
        </w:rPr>
      </w:pPr>
      <w:r w:rsidRPr="00471992">
        <w:rPr>
          <w:rFonts w:eastAsia="Times New Roman" w:cs="Times New Roman"/>
          <w:szCs w:val="28"/>
          <w:lang w:val="ro-RO" w:eastAsia="ru-RU"/>
        </w:rPr>
        <w:t>Instituţiile medicale şi de menire socială</w:t>
      </w:r>
    </w:p>
    <w:p w:rsidR="00471992" w:rsidRPr="00471992" w:rsidRDefault="00471992" w:rsidP="00535C79">
      <w:pPr>
        <w:numPr>
          <w:ilvl w:val="0"/>
          <w:numId w:val="1"/>
        </w:numPr>
        <w:spacing w:after="0" w:line="240" w:lineRule="auto"/>
        <w:rPr>
          <w:rFonts w:eastAsia="Times New Roman" w:cs="Times New Roman"/>
          <w:szCs w:val="28"/>
          <w:lang w:val="ro-RO" w:eastAsia="ru-RU"/>
        </w:rPr>
      </w:pPr>
      <w:r w:rsidRPr="00471992">
        <w:rPr>
          <w:rFonts w:eastAsia="Times New Roman" w:cs="Times New Roman"/>
          <w:szCs w:val="28"/>
          <w:lang w:val="ro-RO" w:eastAsia="ru-RU"/>
        </w:rPr>
        <w:t>Azilul pentru bătrîni</w:t>
      </w:r>
    </w:p>
    <w:p w:rsidR="00471992" w:rsidRPr="00471992" w:rsidRDefault="00471992" w:rsidP="00535C79">
      <w:pPr>
        <w:numPr>
          <w:ilvl w:val="0"/>
          <w:numId w:val="1"/>
        </w:num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Instituţiile de Stat responsabile pentru asigurarea securităţii şi ordinii publice</w:t>
      </w:r>
    </w:p>
    <w:p w:rsidR="00471992" w:rsidRPr="00471992" w:rsidRDefault="00471992" w:rsidP="00471992">
      <w:pPr>
        <w:tabs>
          <w:tab w:val="left" w:pos="720"/>
        </w:tabs>
        <w:spacing w:after="0" w:line="240" w:lineRule="auto"/>
        <w:ind w:left="360"/>
        <w:rPr>
          <w:rFonts w:eastAsia="Times New Roman" w:cs="Times New Roman"/>
          <w:szCs w:val="28"/>
          <w:lang w:val="ro-RO" w:eastAsia="ru-RU"/>
        </w:rPr>
      </w:pPr>
    </w:p>
    <w:p w:rsidR="00471992" w:rsidRPr="00471992" w:rsidRDefault="00471992" w:rsidP="00471992">
      <w:pPr>
        <w:tabs>
          <w:tab w:val="left" w:pos="720"/>
        </w:tabs>
        <w:spacing w:after="0" w:line="240" w:lineRule="auto"/>
        <w:ind w:left="360"/>
        <w:rPr>
          <w:rFonts w:eastAsia="Times New Roman" w:cs="Times New Roman"/>
          <w:szCs w:val="28"/>
          <w:lang w:val="ro-RO" w:eastAsia="ru-RU"/>
        </w:rPr>
      </w:pPr>
    </w:p>
    <w:p w:rsidR="00471992" w:rsidRPr="00471992" w:rsidRDefault="00471992" w:rsidP="00471992">
      <w:pPr>
        <w:tabs>
          <w:tab w:val="left" w:pos="720"/>
        </w:tabs>
        <w:spacing w:after="0" w:line="240" w:lineRule="auto"/>
        <w:ind w:left="360"/>
        <w:rPr>
          <w:rFonts w:eastAsia="Times New Roman" w:cs="Times New Roman"/>
          <w:b/>
          <w:szCs w:val="28"/>
          <w:lang w:val="ro-RO" w:eastAsia="ru-RU"/>
        </w:rPr>
      </w:pPr>
    </w:p>
    <w:p w:rsidR="00471992" w:rsidRPr="00471992" w:rsidRDefault="00471992" w:rsidP="00471992">
      <w:pPr>
        <w:tabs>
          <w:tab w:val="left" w:pos="720"/>
        </w:tabs>
        <w:spacing w:after="0" w:line="240" w:lineRule="auto"/>
        <w:ind w:left="360"/>
        <w:jc w:val="center"/>
        <w:rPr>
          <w:rFonts w:eastAsia="Times New Roman" w:cs="Times New Roman"/>
          <w:szCs w:val="28"/>
          <w:lang w:val="ro-RO" w:eastAsia="ru-RU"/>
        </w:rPr>
      </w:pPr>
      <w:r w:rsidRPr="00471992">
        <w:rPr>
          <w:rFonts w:eastAsia="Times New Roman" w:cs="Times New Roman"/>
          <w:b/>
          <w:szCs w:val="28"/>
          <w:lang w:val="ro-RO" w:eastAsia="ru-RU"/>
        </w:rPr>
        <w:t>Secretarul Consiliului Raional                                      Alexei Galuşca</w:t>
      </w:r>
    </w:p>
    <w:p w:rsidR="00471992" w:rsidRPr="00471992" w:rsidRDefault="00471992" w:rsidP="00471992">
      <w:pPr>
        <w:spacing w:after="0" w:line="240" w:lineRule="auto"/>
        <w:rPr>
          <w:rFonts w:eastAsia="Times New Roman" w:cs="Times New Roman"/>
          <w:szCs w:val="28"/>
          <w:lang w:val="ro-RO" w:eastAsia="ru-RU"/>
        </w:rPr>
      </w:pPr>
    </w:p>
    <w:p w:rsidR="00471992" w:rsidRPr="00471992" w:rsidRDefault="00471992" w:rsidP="00471992">
      <w:pPr>
        <w:spacing w:after="0" w:line="240" w:lineRule="auto"/>
        <w:jc w:val="right"/>
        <w:rPr>
          <w:rFonts w:eastAsia="Times New Roman" w:cs="Times New Roman"/>
          <w:szCs w:val="28"/>
          <w:lang w:val="ro-RO" w:eastAsia="ru-RU"/>
        </w:rPr>
      </w:pPr>
    </w:p>
    <w:p w:rsidR="00471992" w:rsidRPr="00471992" w:rsidRDefault="00471992" w:rsidP="00471992">
      <w:pPr>
        <w:spacing w:after="0" w:line="240" w:lineRule="auto"/>
        <w:jc w:val="right"/>
        <w:rPr>
          <w:rFonts w:eastAsia="Times New Roman" w:cs="Times New Roman"/>
          <w:szCs w:val="28"/>
          <w:lang w:val="ro-RO" w:eastAsia="ru-RU"/>
        </w:rPr>
      </w:pPr>
    </w:p>
    <w:p w:rsidR="00471992" w:rsidRPr="00471992" w:rsidRDefault="00471992" w:rsidP="00471992">
      <w:pPr>
        <w:spacing w:after="0" w:line="240" w:lineRule="auto"/>
        <w:jc w:val="right"/>
        <w:rPr>
          <w:rFonts w:eastAsia="Times New Roman" w:cs="Times New Roman"/>
          <w:szCs w:val="28"/>
          <w:lang w:val="ro-RO" w:eastAsia="ru-RU"/>
        </w:rPr>
      </w:pPr>
    </w:p>
    <w:p w:rsidR="00471992" w:rsidRPr="00471992" w:rsidRDefault="00471992" w:rsidP="00471992">
      <w:pPr>
        <w:spacing w:after="0" w:line="240" w:lineRule="auto"/>
        <w:jc w:val="right"/>
        <w:rPr>
          <w:rFonts w:eastAsia="Times New Roman" w:cs="Times New Roman"/>
          <w:i/>
          <w:szCs w:val="28"/>
          <w:lang w:val="ro-RO" w:eastAsia="ru-RU"/>
        </w:rPr>
      </w:pPr>
      <w:r w:rsidRPr="00471992">
        <w:rPr>
          <w:rFonts w:eastAsia="Times New Roman" w:cs="Times New Roman"/>
          <w:i/>
          <w:szCs w:val="28"/>
          <w:lang w:val="ro-RO" w:eastAsia="ru-RU"/>
        </w:rPr>
        <w:t>Anexa Nr. 4</w:t>
      </w:r>
    </w:p>
    <w:p w:rsidR="00471992" w:rsidRPr="00471992" w:rsidRDefault="00471992" w:rsidP="00471992">
      <w:pPr>
        <w:spacing w:after="0" w:line="240" w:lineRule="auto"/>
        <w:jc w:val="right"/>
        <w:rPr>
          <w:rFonts w:eastAsia="Times New Roman" w:cs="Times New Roman"/>
          <w:i/>
          <w:szCs w:val="28"/>
          <w:lang w:val="ro-RO" w:eastAsia="ru-RU"/>
        </w:rPr>
      </w:pPr>
      <w:r w:rsidRPr="00471992">
        <w:rPr>
          <w:rFonts w:eastAsia="Times New Roman" w:cs="Times New Roman"/>
          <w:i/>
          <w:szCs w:val="28"/>
          <w:lang w:val="ro-RO" w:eastAsia="ru-RU"/>
        </w:rPr>
        <w:t>la Decizia Consiliului raional</w:t>
      </w:r>
    </w:p>
    <w:p w:rsidR="00471992" w:rsidRPr="00471992" w:rsidRDefault="00471992" w:rsidP="00471992">
      <w:pPr>
        <w:spacing w:after="0" w:line="240" w:lineRule="auto"/>
        <w:jc w:val="right"/>
        <w:rPr>
          <w:rFonts w:eastAsia="Times New Roman" w:cs="Times New Roman"/>
          <w:i/>
          <w:szCs w:val="28"/>
          <w:u w:val="single"/>
          <w:lang w:val="ro-RO" w:eastAsia="ru-RU"/>
        </w:rPr>
      </w:pPr>
      <w:r w:rsidRPr="00471992">
        <w:rPr>
          <w:rFonts w:eastAsia="Times New Roman" w:cs="Times New Roman"/>
          <w:i/>
          <w:szCs w:val="28"/>
          <w:lang w:val="ro-RO" w:eastAsia="ru-RU"/>
        </w:rPr>
        <w:t xml:space="preserve">nr. </w:t>
      </w:r>
      <w:r w:rsidRPr="00471992">
        <w:rPr>
          <w:rFonts w:eastAsia="Times New Roman" w:cs="Times New Roman"/>
          <w:i/>
          <w:szCs w:val="28"/>
          <w:u w:val="single"/>
          <w:lang w:val="ro-RO" w:eastAsia="ru-RU"/>
        </w:rPr>
        <w:t xml:space="preserve">2/4 </w:t>
      </w:r>
      <w:r w:rsidRPr="00471992">
        <w:rPr>
          <w:rFonts w:eastAsia="Times New Roman" w:cs="Times New Roman"/>
          <w:i/>
          <w:szCs w:val="28"/>
          <w:lang w:val="ro-RO" w:eastAsia="ru-RU"/>
        </w:rPr>
        <w:t xml:space="preserve"> din </w:t>
      </w:r>
      <w:r w:rsidRPr="00471992">
        <w:rPr>
          <w:rFonts w:eastAsia="Times New Roman" w:cs="Times New Roman"/>
          <w:i/>
          <w:szCs w:val="28"/>
          <w:u w:val="single"/>
          <w:lang w:val="ro-RO" w:eastAsia="ru-RU"/>
        </w:rPr>
        <w:t xml:space="preserve">30 iunie </w:t>
      </w:r>
      <w:r w:rsidRPr="00471992">
        <w:rPr>
          <w:rFonts w:eastAsia="Times New Roman" w:cs="Times New Roman"/>
          <w:i/>
          <w:szCs w:val="28"/>
          <w:lang w:val="ro-RO" w:eastAsia="ru-RU"/>
        </w:rPr>
        <w:t>20</w:t>
      </w:r>
      <w:r w:rsidRPr="00471992">
        <w:rPr>
          <w:rFonts w:eastAsia="Times New Roman" w:cs="Times New Roman"/>
          <w:i/>
          <w:szCs w:val="28"/>
          <w:u w:val="single"/>
          <w:lang w:val="ro-RO" w:eastAsia="ru-RU"/>
        </w:rPr>
        <w:t>16</w:t>
      </w: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t>Lista</w:t>
      </w: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t xml:space="preserve">instituţiilor şi întreprinderilor de importanţă vitală pentru societate care pot fi deconectate numai după coordonare cu APL respective </w:t>
      </w: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535C79">
      <w:pPr>
        <w:numPr>
          <w:ilvl w:val="0"/>
          <w:numId w:val="2"/>
        </w:numPr>
        <w:spacing w:after="0" w:line="240" w:lineRule="auto"/>
        <w:rPr>
          <w:rFonts w:eastAsia="Times New Roman" w:cs="Times New Roman"/>
          <w:szCs w:val="28"/>
          <w:lang w:val="ro-RO" w:eastAsia="ru-RU"/>
        </w:rPr>
      </w:pPr>
      <w:r w:rsidRPr="00471992">
        <w:rPr>
          <w:rFonts w:eastAsia="Times New Roman" w:cs="Times New Roman"/>
          <w:szCs w:val="28"/>
          <w:lang w:val="ro-RO" w:eastAsia="ru-RU"/>
        </w:rPr>
        <w:t>Serviciul prespitalicesc de asistenţă medicală urgentă</w:t>
      </w:r>
    </w:p>
    <w:p w:rsidR="00471992" w:rsidRPr="00471992" w:rsidRDefault="00471992" w:rsidP="00535C79">
      <w:pPr>
        <w:numPr>
          <w:ilvl w:val="0"/>
          <w:numId w:val="2"/>
        </w:numPr>
        <w:spacing w:after="0" w:line="240" w:lineRule="auto"/>
        <w:rPr>
          <w:rFonts w:eastAsia="Times New Roman" w:cs="Times New Roman"/>
          <w:b/>
          <w:szCs w:val="28"/>
          <w:lang w:val="ro-RO" w:eastAsia="ru-RU"/>
        </w:rPr>
      </w:pPr>
      <w:r w:rsidRPr="00471992">
        <w:rPr>
          <w:rFonts w:eastAsia="Times New Roman" w:cs="Times New Roman"/>
          <w:szCs w:val="28"/>
          <w:lang w:val="ro-RO" w:eastAsia="ru-RU"/>
        </w:rPr>
        <w:t>Instituţiile medicale de asistenţă medicală primară</w:t>
      </w:r>
    </w:p>
    <w:p w:rsidR="00471992" w:rsidRPr="00471992" w:rsidRDefault="00471992" w:rsidP="00535C79">
      <w:pPr>
        <w:numPr>
          <w:ilvl w:val="0"/>
          <w:numId w:val="2"/>
        </w:numPr>
        <w:spacing w:after="0" w:line="240" w:lineRule="auto"/>
        <w:rPr>
          <w:rFonts w:eastAsia="Times New Roman" w:cs="Times New Roman"/>
          <w:b/>
          <w:szCs w:val="28"/>
          <w:lang w:val="ro-RO" w:eastAsia="ru-RU"/>
        </w:rPr>
      </w:pPr>
      <w:r w:rsidRPr="00471992">
        <w:rPr>
          <w:rFonts w:eastAsia="Times New Roman" w:cs="Times New Roman"/>
          <w:szCs w:val="28"/>
          <w:lang w:val="ro-RO" w:eastAsia="ru-RU"/>
        </w:rPr>
        <w:t>Spitalele</w:t>
      </w:r>
    </w:p>
    <w:p w:rsidR="00471992" w:rsidRPr="00471992" w:rsidRDefault="00471992" w:rsidP="00535C79">
      <w:pPr>
        <w:numPr>
          <w:ilvl w:val="0"/>
          <w:numId w:val="2"/>
        </w:numPr>
        <w:spacing w:after="0" w:line="240" w:lineRule="auto"/>
        <w:rPr>
          <w:rFonts w:eastAsia="Times New Roman" w:cs="Times New Roman"/>
          <w:b/>
          <w:szCs w:val="28"/>
          <w:lang w:val="ro-RO" w:eastAsia="ru-RU"/>
        </w:rPr>
      </w:pPr>
      <w:r w:rsidRPr="00471992">
        <w:rPr>
          <w:rFonts w:eastAsia="Times New Roman" w:cs="Times New Roman"/>
          <w:szCs w:val="28"/>
          <w:lang w:val="ro-RO" w:eastAsia="ru-RU"/>
        </w:rPr>
        <w:t>Staţiile de captare, pompare şi tratare a apei potabile</w:t>
      </w:r>
    </w:p>
    <w:p w:rsidR="00471992" w:rsidRPr="00471992" w:rsidRDefault="00471992" w:rsidP="00535C79">
      <w:pPr>
        <w:numPr>
          <w:ilvl w:val="0"/>
          <w:numId w:val="2"/>
        </w:numPr>
        <w:spacing w:after="0" w:line="240" w:lineRule="auto"/>
        <w:rPr>
          <w:rFonts w:eastAsia="Times New Roman" w:cs="Times New Roman"/>
          <w:b/>
          <w:szCs w:val="28"/>
          <w:lang w:val="ro-RO" w:eastAsia="ru-RU"/>
        </w:rPr>
      </w:pPr>
      <w:r w:rsidRPr="00471992">
        <w:rPr>
          <w:rFonts w:eastAsia="Times New Roman" w:cs="Times New Roman"/>
          <w:szCs w:val="28"/>
          <w:lang w:val="ro-RO" w:eastAsia="ru-RU"/>
        </w:rPr>
        <w:t>Staţiile de epurare a apei reziduale</w:t>
      </w:r>
    </w:p>
    <w:p w:rsidR="00471992" w:rsidRPr="00471992" w:rsidRDefault="00471992" w:rsidP="00535C79">
      <w:pPr>
        <w:numPr>
          <w:ilvl w:val="0"/>
          <w:numId w:val="2"/>
        </w:numPr>
        <w:spacing w:after="0" w:line="240" w:lineRule="auto"/>
        <w:rPr>
          <w:rFonts w:eastAsia="Times New Roman" w:cs="Times New Roman"/>
          <w:b/>
          <w:szCs w:val="28"/>
          <w:lang w:val="ro-RO" w:eastAsia="ru-RU"/>
        </w:rPr>
      </w:pPr>
      <w:r w:rsidRPr="00471992">
        <w:rPr>
          <w:rFonts w:eastAsia="Times New Roman" w:cs="Times New Roman"/>
          <w:szCs w:val="28"/>
          <w:lang w:val="ro-RO" w:eastAsia="ru-RU"/>
        </w:rPr>
        <w:t>Inspectoratul de Poliţie cu subdiviziunuile sale</w:t>
      </w:r>
    </w:p>
    <w:p w:rsidR="00471992" w:rsidRPr="00471992" w:rsidRDefault="00471992" w:rsidP="00535C79">
      <w:pPr>
        <w:numPr>
          <w:ilvl w:val="0"/>
          <w:numId w:val="2"/>
        </w:numPr>
        <w:spacing w:after="0" w:line="240" w:lineRule="auto"/>
        <w:rPr>
          <w:rFonts w:eastAsia="Times New Roman" w:cs="Times New Roman"/>
          <w:b/>
          <w:szCs w:val="28"/>
          <w:lang w:val="ro-RO" w:eastAsia="ru-RU"/>
        </w:rPr>
      </w:pPr>
      <w:r w:rsidRPr="00471992">
        <w:rPr>
          <w:rFonts w:eastAsia="Times New Roman" w:cs="Times New Roman"/>
          <w:szCs w:val="28"/>
          <w:lang w:val="ro-RO" w:eastAsia="ru-RU"/>
        </w:rPr>
        <w:t>Serviciul Poliţiei de frontieră cu subdiviziunile sale</w:t>
      </w:r>
    </w:p>
    <w:p w:rsidR="00471992" w:rsidRPr="00471992" w:rsidRDefault="00471992" w:rsidP="00535C79">
      <w:pPr>
        <w:numPr>
          <w:ilvl w:val="0"/>
          <w:numId w:val="2"/>
        </w:numPr>
        <w:spacing w:after="0" w:line="240" w:lineRule="auto"/>
        <w:rPr>
          <w:rFonts w:eastAsia="Times New Roman" w:cs="Times New Roman"/>
          <w:szCs w:val="28"/>
          <w:lang w:val="ro-RO" w:eastAsia="ru-RU"/>
        </w:rPr>
      </w:pPr>
      <w:r w:rsidRPr="00471992">
        <w:rPr>
          <w:rFonts w:eastAsia="Times New Roman" w:cs="Times New Roman"/>
          <w:szCs w:val="28"/>
          <w:lang w:val="ro-RO" w:eastAsia="ru-RU"/>
        </w:rPr>
        <w:t>Serviciul Situaţii Excepţionale cu subdiviziunile sale</w:t>
      </w:r>
    </w:p>
    <w:p w:rsidR="00471992" w:rsidRPr="00471992" w:rsidRDefault="00471992" w:rsidP="00535C79">
      <w:pPr>
        <w:numPr>
          <w:ilvl w:val="0"/>
          <w:numId w:val="2"/>
        </w:numPr>
        <w:spacing w:after="0" w:line="240" w:lineRule="auto"/>
        <w:rPr>
          <w:rFonts w:eastAsia="Times New Roman" w:cs="Times New Roman"/>
          <w:szCs w:val="28"/>
          <w:lang w:val="ro-RO" w:eastAsia="ru-RU"/>
        </w:rPr>
      </w:pPr>
      <w:r w:rsidRPr="00471992">
        <w:rPr>
          <w:rFonts w:eastAsia="Times New Roman" w:cs="Times New Roman"/>
          <w:szCs w:val="28"/>
          <w:lang w:val="ro-RO" w:eastAsia="ru-RU"/>
        </w:rPr>
        <w:t>Instituţiile de învăţămînt preşcolare şi preuniversitare</w:t>
      </w:r>
    </w:p>
    <w:p w:rsidR="00471992" w:rsidRPr="00471992" w:rsidRDefault="00471992" w:rsidP="00471992">
      <w:pPr>
        <w:spacing w:after="0" w:line="240" w:lineRule="auto"/>
        <w:ind w:left="360"/>
        <w:rPr>
          <w:rFonts w:eastAsia="Times New Roman" w:cs="Times New Roman"/>
          <w:szCs w:val="28"/>
          <w:lang w:val="ro-RO" w:eastAsia="ru-RU"/>
        </w:rPr>
      </w:pPr>
    </w:p>
    <w:p w:rsidR="00471992" w:rsidRPr="00471992" w:rsidRDefault="00471992" w:rsidP="00471992">
      <w:pPr>
        <w:spacing w:after="0" w:line="240" w:lineRule="auto"/>
        <w:ind w:left="720"/>
        <w:rPr>
          <w:rFonts w:eastAsia="Times New Roman" w:cs="Times New Roman"/>
          <w:b/>
          <w:szCs w:val="28"/>
          <w:lang w:val="ro-RO" w:eastAsia="ru-RU"/>
        </w:rPr>
      </w:pPr>
      <w:r w:rsidRPr="00471992">
        <w:rPr>
          <w:rFonts w:eastAsia="Times New Roman" w:cs="Times New Roman"/>
          <w:b/>
          <w:szCs w:val="28"/>
          <w:lang w:val="ro-RO" w:eastAsia="ru-RU"/>
        </w:rPr>
        <w:t>Secretarul Consiliului Raional                                      Alexei Galuşca</w:t>
      </w:r>
    </w:p>
    <w:p w:rsidR="00471992" w:rsidRPr="00471992" w:rsidRDefault="00471992" w:rsidP="00471992">
      <w:pPr>
        <w:rPr>
          <w:rFonts w:eastAsia="Times New Roman" w:cs="Times New Roman"/>
          <w:b/>
          <w:szCs w:val="28"/>
          <w:lang w:val="ro-RO" w:eastAsia="ru-RU"/>
        </w:rPr>
      </w:pPr>
      <w:r w:rsidRPr="00471992">
        <w:rPr>
          <w:rFonts w:eastAsia="Times New Roman" w:cs="Times New Roman"/>
          <w:b/>
          <w:szCs w:val="28"/>
          <w:lang w:val="ro-RO" w:eastAsia="ru-RU"/>
        </w:rPr>
        <w:br w:type="page"/>
      </w: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lastRenderedPageBreak/>
        <w:t>Notă informativă</w:t>
      </w:r>
      <w:r w:rsidRPr="00471992">
        <w:rPr>
          <w:rFonts w:eastAsia="Times New Roman" w:cs="Times New Roman"/>
          <w:b/>
          <w:szCs w:val="28"/>
          <w:lang w:val="it-IT" w:eastAsia="ru-RU"/>
        </w:rPr>
        <w:t xml:space="preserve"> </w:t>
      </w:r>
      <w:r w:rsidRPr="00471992">
        <w:rPr>
          <w:rFonts w:eastAsia="Times New Roman" w:cs="Times New Roman"/>
          <w:b/>
          <w:szCs w:val="28"/>
          <w:lang w:val="ro-RO" w:eastAsia="ru-RU"/>
        </w:rPr>
        <w:t>la Decizia nr.2/4 din 30 iunie 2016</w:t>
      </w:r>
    </w:p>
    <w:p w:rsidR="00471992" w:rsidRPr="00471992" w:rsidRDefault="00471992" w:rsidP="00471992">
      <w:pPr>
        <w:spacing w:after="0" w:line="240" w:lineRule="auto"/>
        <w:jc w:val="both"/>
        <w:rPr>
          <w:rFonts w:eastAsia="Times New Roman" w:cs="Times New Roman"/>
          <w:b/>
          <w:szCs w:val="28"/>
          <w:lang w:val="ro-RO" w:eastAsia="ru-RU"/>
        </w:rPr>
      </w:pPr>
      <w:r w:rsidRPr="00471992">
        <w:rPr>
          <w:rFonts w:eastAsia="Times New Roman" w:cs="Times New Roman"/>
          <w:b/>
          <w:szCs w:val="28"/>
          <w:lang w:val="ro-RO" w:eastAsia="ru-RU"/>
        </w:rPr>
        <w:t>„Cu privire la aprobarea măsurilor de pregătire a economiei și sferei sociale a raionului pentru activitatea în perioada toamnă-iarnă 2016-2017”</w:t>
      </w:r>
    </w:p>
    <w:p w:rsidR="00471992" w:rsidRPr="00471992" w:rsidRDefault="00471992" w:rsidP="00471992">
      <w:pPr>
        <w:spacing w:after="0" w:line="240" w:lineRule="auto"/>
        <w:ind w:firstLine="284"/>
        <w:jc w:val="both"/>
        <w:rPr>
          <w:rFonts w:eastAsia="Times New Roman" w:cs="Times New Roman"/>
          <w:szCs w:val="28"/>
          <w:lang w:val="ro-RO" w:eastAsia="ru-RU"/>
        </w:rPr>
      </w:pPr>
      <w:r w:rsidRPr="00471992">
        <w:rPr>
          <w:rFonts w:eastAsia="Times New Roman" w:cs="Times New Roman"/>
          <w:szCs w:val="28"/>
          <w:lang w:val="ro-RO" w:eastAsia="ru-RU"/>
        </w:rPr>
        <w:t xml:space="preserve">Prin prezenta, Vă informăm, că Planul de măsuri preconizat pentru buna funcţionare a instituţiilor bugetare şi fondului locativ pe perioada rece a anului 2016-2017 a fost elaborat în rezultatul evaluării şi estimării situaţiei existente referitor la pregătirea instituţiilor menţionate către perioada rece. </w:t>
      </w:r>
    </w:p>
    <w:p w:rsidR="00471992" w:rsidRPr="00471992" w:rsidRDefault="00471992" w:rsidP="00471992">
      <w:pPr>
        <w:spacing w:after="0" w:line="240" w:lineRule="auto"/>
        <w:ind w:firstLine="284"/>
        <w:jc w:val="both"/>
        <w:rPr>
          <w:rFonts w:eastAsia="Times New Roman" w:cs="Times New Roman"/>
          <w:szCs w:val="28"/>
          <w:lang w:val="ro-RO" w:eastAsia="ru-RU"/>
        </w:rPr>
      </w:pPr>
      <w:r w:rsidRPr="00471992">
        <w:rPr>
          <w:rFonts w:eastAsia="Times New Roman" w:cs="Times New Roman"/>
          <w:szCs w:val="28"/>
          <w:lang w:val="ro-RO" w:eastAsia="ru-RU"/>
        </w:rPr>
        <w:t>Sunt incluse următoarele acţiuni (după necesitate):</w:t>
      </w:r>
    </w:p>
    <w:p w:rsidR="00471992" w:rsidRPr="00471992" w:rsidRDefault="00471992" w:rsidP="00535C79">
      <w:pPr>
        <w:numPr>
          <w:ilvl w:val="0"/>
          <w:numId w:val="4"/>
        </w:numPr>
        <w:tabs>
          <w:tab w:val="left" w:pos="284"/>
        </w:tabs>
        <w:spacing w:after="0" w:line="240" w:lineRule="auto"/>
        <w:ind w:left="284" w:hanging="284"/>
        <w:jc w:val="both"/>
        <w:rPr>
          <w:rFonts w:eastAsia="Times New Roman" w:cs="Times New Roman"/>
          <w:szCs w:val="28"/>
          <w:lang w:val="ro-RO" w:eastAsia="ru-RU"/>
        </w:rPr>
      </w:pPr>
      <w:r w:rsidRPr="00471992">
        <w:rPr>
          <w:rFonts w:eastAsia="Times New Roman" w:cs="Times New Roman"/>
          <w:szCs w:val="28"/>
          <w:lang w:val="ro-RO" w:eastAsia="ru-RU"/>
        </w:rPr>
        <w:t>reparaţia utilajului tehnologic (cazane, pompe, etc.) şi a reţelelor termice;</w:t>
      </w:r>
    </w:p>
    <w:p w:rsidR="00471992" w:rsidRPr="00471992" w:rsidRDefault="00471992" w:rsidP="00535C79">
      <w:pPr>
        <w:numPr>
          <w:ilvl w:val="0"/>
          <w:numId w:val="4"/>
        </w:numPr>
        <w:tabs>
          <w:tab w:val="left" w:pos="284"/>
        </w:tabs>
        <w:spacing w:after="0" w:line="240" w:lineRule="auto"/>
        <w:ind w:left="284" w:hanging="284"/>
        <w:jc w:val="both"/>
        <w:rPr>
          <w:rFonts w:eastAsia="Times New Roman" w:cs="Times New Roman"/>
          <w:szCs w:val="28"/>
          <w:lang w:val="ro-RO" w:eastAsia="ru-RU"/>
        </w:rPr>
      </w:pPr>
      <w:r w:rsidRPr="00471992">
        <w:rPr>
          <w:rFonts w:eastAsia="Times New Roman" w:cs="Times New Roman"/>
          <w:szCs w:val="28"/>
          <w:lang w:val="ro-RO" w:eastAsia="ru-RU"/>
        </w:rPr>
        <w:t xml:space="preserve">reparaţia exterioară şi interioară a edificiilor şi cazangeriilor; </w:t>
      </w:r>
    </w:p>
    <w:p w:rsidR="00471992" w:rsidRPr="00471992" w:rsidRDefault="00471992" w:rsidP="00535C79">
      <w:pPr>
        <w:numPr>
          <w:ilvl w:val="0"/>
          <w:numId w:val="4"/>
        </w:numPr>
        <w:tabs>
          <w:tab w:val="left" w:pos="284"/>
        </w:tabs>
        <w:spacing w:after="0" w:line="240" w:lineRule="auto"/>
        <w:ind w:left="284" w:hanging="284"/>
        <w:jc w:val="both"/>
        <w:rPr>
          <w:rFonts w:eastAsia="Times New Roman" w:cs="Times New Roman"/>
          <w:szCs w:val="28"/>
          <w:lang w:val="ro-RO" w:eastAsia="ru-RU"/>
        </w:rPr>
      </w:pPr>
      <w:r w:rsidRPr="00471992">
        <w:rPr>
          <w:rFonts w:eastAsia="Times New Roman" w:cs="Times New Roman"/>
          <w:szCs w:val="28"/>
          <w:lang w:val="ro-RO" w:eastAsia="ru-RU"/>
        </w:rPr>
        <w:t>întreprinderea măsurilor privind conservarea energiei termice (ermeticitatea ferestrelor, uşilor, reparaţia acoperişurilor);</w:t>
      </w:r>
    </w:p>
    <w:p w:rsidR="00471992" w:rsidRPr="00471992" w:rsidRDefault="00471992" w:rsidP="00535C79">
      <w:pPr>
        <w:numPr>
          <w:ilvl w:val="0"/>
          <w:numId w:val="4"/>
        </w:numPr>
        <w:tabs>
          <w:tab w:val="left" w:pos="284"/>
        </w:tabs>
        <w:spacing w:after="0" w:line="240" w:lineRule="auto"/>
        <w:ind w:left="284" w:hanging="284"/>
        <w:jc w:val="both"/>
        <w:rPr>
          <w:rFonts w:eastAsia="Times New Roman" w:cs="Times New Roman"/>
          <w:szCs w:val="28"/>
          <w:lang w:val="ro-RO" w:eastAsia="ru-RU"/>
        </w:rPr>
      </w:pPr>
      <w:r w:rsidRPr="00471992">
        <w:rPr>
          <w:rFonts w:eastAsia="Times New Roman" w:cs="Times New Roman"/>
          <w:szCs w:val="28"/>
          <w:lang w:val="ro-RO" w:eastAsia="ru-RU"/>
        </w:rPr>
        <w:t>reparaţia reţelelor de apă şi canalizare;</w:t>
      </w:r>
    </w:p>
    <w:p w:rsidR="00471992" w:rsidRPr="00471992" w:rsidRDefault="00471992" w:rsidP="00535C79">
      <w:pPr>
        <w:numPr>
          <w:ilvl w:val="0"/>
          <w:numId w:val="4"/>
        </w:numPr>
        <w:tabs>
          <w:tab w:val="left" w:pos="284"/>
        </w:tabs>
        <w:spacing w:after="0" w:line="240" w:lineRule="auto"/>
        <w:ind w:left="284" w:hanging="284"/>
        <w:jc w:val="both"/>
        <w:rPr>
          <w:rFonts w:eastAsia="Times New Roman" w:cs="Times New Roman"/>
          <w:szCs w:val="28"/>
          <w:lang w:val="ro-RO" w:eastAsia="ru-RU"/>
        </w:rPr>
      </w:pPr>
      <w:r w:rsidRPr="00471992">
        <w:rPr>
          <w:rFonts w:eastAsia="Times New Roman" w:cs="Times New Roman"/>
          <w:szCs w:val="28"/>
          <w:lang w:val="ro-RO" w:eastAsia="ru-RU"/>
        </w:rPr>
        <w:t>asigurarea cu gaze naturale, peleţi, cărbune şi lemn pentru aprovizionare cu agent termic pe perioada rece a anului 2016-2017;</w:t>
      </w:r>
    </w:p>
    <w:p w:rsidR="00471992" w:rsidRPr="00471992" w:rsidRDefault="00471992" w:rsidP="00535C79">
      <w:pPr>
        <w:numPr>
          <w:ilvl w:val="0"/>
          <w:numId w:val="4"/>
        </w:numPr>
        <w:tabs>
          <w:tab w:val="left" w:pos="284"/>
        </w:tabs>
        <w:spacing w:after="0" w:line="240" w:lineRule="auto"/>
        <w:ind w:left="284" w:hanging="284"/>
        <w:jc w:val="both"/>
        <w:rPr>
          <w:rFonts w:eastAsia="Times New Roman" w:cs="Times New Roman"/>
          <w:szCs w:val="28"/>
          <w:lang w:val="ro-RO" w:eastAsia="ru-RU"/>
        </w:rPr>
      </w:pPr>
      <w:r w:rsidRPr="00471992">
        <w:rPr>
          <w:rFonts w:eastAsia="Times New Roman" w:cs="Times New Roman"/>
          <w:szCs w:val="28"/>
          <w:lang w:val="ro-RO" w:eastAsia="ru-RU"/>
        </w:rPr>
        <w:t>atestarea persoanelor responsabile şi operatorilor obiectelor industrial-periculoase (cazangerii).</w:t>
      </w:r>
    </w:p>
    <w:p w:rsidR="00471992" w:rsidRPr="00471992" w:rsidRDefault="00471992" w:rsidP="00471992">
      <w:pPr>
        <w:spacing w:after="0" w:line="240" w:lineRule="auto"/>
        <w:ind w:firstLine="142"/>
        <w:jc w:val="both"/>
        <w:rPr>
          <w:rFonts w:eastAsia="Times New Roman" w:cs="Times New Roman"/>
          <w:szCs w:val="28"/>
          <w:lang w:val="ro-RO" w:eastAsia="ru-RU"/>
        </w:rPr>
      </w:pPr>
      <w:r w:rsidRPr="00471992">
        <w:rPr>
          <w:rFonts w:eastAsia="Times New Roman" w:cs="Times New Roman"/>
          <w:szCs w:val="28"/>
          <w:lang w:val="ro-RO" w:eastAsia="ru-RU"/>
        </w:rPr>
        <w:t xml:space="preserve">  Pentru buna funcţionare a sistemului de distribuire a agentului termic urmează de efectuat verificarea în totalmente a acestuia, adică revizia vanelor, robinetelor, secţiilor cazanelor şi a sistemului de evacuare a gazelor, spălarea şi verificarea întregului sistem de termoficare, inclusiv verificarea sobelor şi curăţarea canalelor de fum.  </w:t>
      </w:r>
    </w:p>
    <w:p w:rsidR="00471992" w:rsidRPr="00471992" w:rsidRDefault="00471992" w:rsidP="00471992">
      <w:pPr>
        <w:tabs>
          <w:tab w:val="left" w:pos="284"/>
        </w:tabs>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ab/>
      </w:r>
      <w:r w:rsidRPr="00471992">
        <w:rPr>
          <w:rFonts w:eastAsia="Times New Roman" w:cs="Times New Roman"/>
          <w:szCs w:val="28"/>
          <w:lang w:val="it-IT" w:eastAsia="ru-RU"/>
        </w:rPr>
        <w:t xml:space="preserve">Direcţia Asistenţă Socială şi Protecţie a Familiei, inclusiv </w:t>
      </w:r>
      <w:r w:rsidRPr="00471992">
        <w:rPr>
          <w:rFonts w:eastAsia="Times New Roman" w:cs="Times New Roman"/>
          <w:szCs w:val="28"/>
          <w:lang w:val="ro-RO" w:eastAsia="ru-RU"/>
        </w:rPr>
        <w:t>Administraţia Publică Locale de nivelul I</w:t>
      </w:r>
      <w:r w:rsidRPr="00471992">
        <w:rPr>
          <w:rFonts w:eastAsia="Times New Roman" w:cs="Times New Roman"/>
          <w:sz w:val="24"/>
          <w:szCs w:val="24"/>
          <w:lang w:val="ro-RO" w:eastAsia="ru-RU"/>
        </w:rPr>
        <w:t xml:space="preserve"> </w:t>
      </w:r>
      <w:r w:rsidRPr="00471992">
        <w:rPr>
          <w:rFonts w:eastAsia="Times New Roman" w:cs="Times New Roman"/>
          <w:szCs w:val="28"/>
          <w:lang w:val="ro-RO" w:eastAsia="ru-RU"/>
        </w:rPr>
        <w:t>vor efectua evaluarea persoanelor singuratice, social-vulnerabile deservite la domiciliu cu cantitatea necesară de lemne şi cărbune, vor evidenţia persoanele ce vor beneficia de ajutor material pe perioada rece a anului.</w:t>
      </w:r>
    </w:p>
    <w:p w:rsidR="00471992" w:rsidRPr="00471992" w:rsidRDefault="00471992" w:rsidP="00471992">
      <w:pPr>
        <w:tabs>
          <w:tab w:val="left" w:pos="284"/>
        </w:tabs>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ab/>
        <w:t xml:space="preserve">Întreprinderile de profil vor asigura cu energie electrică, apă şi gaze naturale, fără întrerupere, instituţiile şi întreprinderile de importanţă vitală, inclusiv verificarea metrologică (în caz de expirare a termenului de exploatare) a contoarelor pentru evidenţa consumurilor de energie electrică, gaze naturale şi apă. </w:t>
      </w:r>
      <w:r w:rsidRPr="00471992">
        <w:rPr>
          <w:rFonts w:eastAsia="Times New Roman" w:cs="Times New Roman"/>
          <w:szCs w:val="28"/>
          <w:lang w:val="ro-RO" w:eastAsia="ru-RU"/>
        </w:rPr>
        <w:tab/>
        <w:t xml:space="preserve">Serviciul Situaţii Excepţionale în comun cu Direcţia Asistenţă Socială şi Protecţie a Familiei vor întreprinde măsuri privind securitatea antiincediară. </w:t>
      </w:r>
    </w:p>
    <w:p w:rsidR="00471992" w:rsidRPr="00471992" w:rsidRDefault="00471992" w:rsidP="00471992">
      <w:pPr>
        <w:tabs>
          <w:tab w:val="left" w:pos="284"/>
        </w:tabs>
        <w:spacing w:after="0" w:line="240" w:lineRule="auto"/>
        <w:jc w:val="both"/>
        <w:rPr>
          <w:rFonts w:eastAsia="Times New Roman" w:cs="Times New Roman"/>
          <w:szCs w:val="28"/>
          <w:lang w:val="it-IT" w:eastAsia="ru-RU"/>
        </w:rPr>
      </w:pPr>
      <w:r w:rsidRPr="00471992">
        <w:rPr>
          <w:rFonts w:eastAsia="Times New Roman" w:cs="Times New Roman"/>
          <w:szCs w:val="28"/>
          <w:lang w:val="ro-RO" w:eastAsia="ru-RU"/>
        </w:rPr>
        <w:tab/>
      </w:r>
      <w:r w:rsidRPr="00471992">
        <w:rPr>
          <w:rFonts w:eastAsia="Times New Roman" w:cs="Times New Roman"/>
          <w:szCs w:val="28"/>
          <w:lang w:val="it-IT" w:eastAsia="ru-RU"/>
        </w:rPr>
        <w:t xml:space="preserve">Centrul Teritorial de Sănătate Publică, </w:t>
      </w:r>
      <w:r w:rsidRPr="00471992">
        <w:rPr>
          <w:rFonts w:eastAsia="Times New Roman" w:cs="Times New Roman"/>
          <w:szCs w:val="28"/>
          <w:lang w:val="ro-RO" w:eastAsia="ru-RU"/>
        </w:rPr>
        <w:t>Direcţia Raională pentru Siguranţa Alimentelor</w:t>
      </w:r>
      <w:r w:rsidRPr="00471992">
        <w:rPr>
          <w:rFonts w:eastAsia="Times New Roman" w:cs="Times New Roman"/>
          <w:szCs w:val="28"/>
          <w:lang w:val="it-IT" w:eastAsia="ru-RU"/>
        </w:rPr>
        <w:t xml:space="preserve"> vor </w:t>
      </w:r>
      <w:r w:rsidRPr="00471992">
        <w:rPr>
          <w:rFonts w:eastAsia="Times New Roman" w:cs="Times New Roman"/>
          <w:szCs w:val="28"/>
          <w:lang w:val="ro-RO" w:eastAsia="ru-RU"/>
        </w:rPr>
        <w:t>m</w:t>
      </w:r>
      <w:r w:rsidRPr="00471992">
        <w:rPr>
          <w:rFonts w:eastAsia="Times New Roman" w:cs="Times New Roman"/>
          <w:szCs w:val="28"/>
          <w:lang w:val="it-IT" w:eastAsia="ru-RU"/>
        </w:rPr>
        <w:t>onitoriz</w:t>
      </w:r>
      <w:r w:rsidRPr="00471992">
        <w:rPr>
          <w:rFonts w:eastAsia="Times New Roman" w:cs="Times New Roman"/>
          <w:szCs w:val="28"/>
          <w:lang w:val="ro-RO" w:eastAsia="ru-RU"/>
        </w:rPr>
        <w:t>a</w:t>
      </w:r>
      <w:r w:rsidRPr="00471992">
        <w:rPr>
          <w:rFonts w:eastAsia="Times New Roman" w:cs="Times New Roman"/>
          <w:szCs w:val="28"/>
          <w:lang w:val="it-IT" w:eastAsia="ru-RU"/>
        </w:rPr>
        <w:t xml:space="preserve"> permanent </w:t>
      </w:r>
      <w:r w:rsidRPr="00471992">
        <w:rPr>
          <w:rFonts w:eastAsia="Times New Roman" w:cs="Times New Roman"/>
          <w:szCs w:val="28"/>
          <w:lang w:val="ro-RO" w:eastAsia="ru-RU"/>
        </w:rPr>
        <w:t>condiţiile de activitate, conform</w:t>
      </w:r>
      <w:r w:rsidRPr="00471992">
        <w:rPr>
          <w:rFonts w:eastAsia="Times New Roman" w:cs="Times New Roman"/>
          <w:szCs w:val="28"/>
          <w:lang w:val="it-IT" w:eastAsia="ru-RU"/>
        </w:rPr>
        <w:t xml:space="preserve"> </w:t>
      </w:r>
      <w:r w:rsidRPr="00471992">
        <w:rPr>
          <w:rFonts w:eastAsia="Times New Roman" w:cs="Times New Roman"/>
          <w:szCs w:val="28"/>
          <w:lang w:val="ro-RO" w:eastAsia="ru-RU"/>
        </w:rPr>
        <w:t xml:space="preserve">normelor </w:t>
      </w:r>
      <w:r w:rsidRPr="00471992">
        <w:rPr>
          <w:rFonts w:eastAsia="Times New Roman" w:cs="Times New Roman"/>
          <w:szCs w:val="28"/>
          <w:lang w:val="it-IT" w:eastAsia="ru-RU"/>
        </w:rPr>
        <w:t>sanitaro-epidemiologic</w:t>
      </w:r>
      <w:r w:rsidRPr="00471992">
        <w:rPr>
          <w:rFonts w:eastAsia="Times New Roman" w:cs="Times New Roman"/>
          <w:szCs w:val="28"/>
          <w:lang w:val="ro-RO" w:eastAsia="ru-RU"/>
        </w:rPr>
        <w:t>e,</w:t>
      </w:r>
      <w:r w:rsidRPr="00471992">
        <w:rPr>
          <w:rFonts w:eastAsia="Times New Roman" w:cs="Times New Roman"/>
          <w:sz w:val="24"/>
          <w:szCs w:val="24"/>
          <w:lang w:val="ro-RO" w:eastAsia="ru-RU"/>
        </w:rPr>
        <w:t xml:space="preserve"> </w:t>
      </w:r>
      <w:r w:rsidRPr="00471992">
        <w:rPr>
          <w:rFonts w:eastAsia="Times New Roman" w:cs="Times New Roman"/>
          <w:szCs w:val="28"/>
          <w:lang w:val="it-IT" w:eastAsia="ru-RU"/>
        </w:rPr>
        <w:t>inclusiv controlul asupra respectării normativelor existente, calităţii şi siguranţei produselor alimentare în instituţiile de menire socială.</w:t>
      </w:r>
    </w:p>
    <w:p w:rsidR="00471992" w:rsidRPr="00471992" w:rsidRDefault="00471992" w:rsidP="00471992">
      <w:pPr>
        <w:tabs>
          <w:tab w:val="left" w:pos="284"/>
        </w:tabs>
        <w:spacing w:after="0" w:line="240" w:lineRule="auto"/>
        <w:jc w:val="both"/>
        <w:rPr>
          <w:rFonts w:eastAsia="Times New Roman" w:cs="Times New Roman"/>
          <w:szCs w:val="28"/>
          <w:lang w:val="it-IT" w:eastAsia="ru-RU"/>
        </w:rPr>
      </w:pPr>
      <w:r w:rsidRPr="00471992">
        <w:rPr>
          <w:rFonts w:eastAsia="Times New Roman" w:cs="Times New Roman"/>
          <w:szCs w:val="28"/>
          <w:lang w:val="it-IT" w:eastAsia="ru-RU"/>
        </w:rPr>
        <w:tab/>
        <w:t>S.A.”Drumuri-Edineţ”, sectorul Ocniţa va efectua lucrări de reparaţie şi întreţinere a drumurilor publice locale, asigurarea cu tehnică specializată, material antiderapant şi rezervă de combustibil pe perioada rece 2016-2017.</w:t>
      </w:r>
    </w:p>
    <w:p w:rsidR="00471992" w:rsidRPr="00471992" w:rsidRDefault="00471992" w:rsidP="00471992">
      <w:pPr>
        <w:tabs>
          <w:tab w:val="left" w:pos="1440"/>
          <w:tab w:val="left" w:pos="7740"/>
        </w:tabs>
        <w:spacing w:after="0" w:line="360" w:lineRule="auto"/>
        <w:rPr>
          <w:rFonts w:eastAsia="Times New Roman" w:cs="Times New Roman"/>
          <w:b/>
          <w:szCs w:val="28"/>
          <w:lang w:val="ro-RO" w:eastAsia="ru-RU"/>
        </w:rPr>
      </w:pPr>
    </w:p>
    <w:p w:rsidR="00471992" w:rsidRPr="00471992" w:rsidRDefault="00471992" w:rsidP="00471992">
      <w:pPr>
        <w:tabs>
          <w:tab w:val="left" w:pos="1440"/>
          <w:tab w:val="left" w:pos="7740"/>
        </w:tabs>
        <w:spacing w:after="0" w:line="360" w:lineRule="auto"/>
        <w:rPr>
          <w:rFonts w:eastAsia="Times New Roman" w:cs="Times New Roman"/>
          <w:szCs w:val="28"/>
          <w:lang w:val="ro-RO" w:eastAsia="ru-RU"/>
        </w:rPr>
      </w:pPr>
      <w:r w:rsidRPr="00471992">
        <w:rPr>
          <w:rFonts w:eastAsia="Times New Roman" w:cs="Times New Roman"/>
          <w:b/>
          <w:szCs w:val="28"/>
          <w:lang w:val="ro-RO" w:eastAsia="ru-RU"/>
        </w:rPr>
        <w:t>Specialist al Secţiei CGCD                                           M. Breazu</w:t>
      </w:r>
    </w:p>
    <w:p w:rsidR="00471992" w:rsidRPr="00471992" w:rsidRDefault="00471992" w:rsidP="00471992">
      <w:pPr>
        <w:rPr>
          <w:rFonts w:eastAsia="Times New Roman" w:cs="Times New Roman"/>
          <w:b/>
          <w:szCs w:val="28"/>
          <w:lang w:val="ro-RO" w:eastAsia="ru-RU"/>
        </w:rPr>
      </w:pPr>
      <w:r w:rsidRPr="00471992">
        <w:rPr>
          <w:rFonts w:eastAsia="Times New Roman" w:cs="Times New Roman"/>
          <w:b/>
          <w:szCs w:val="28"/>
          <w:u w:val="single"/>
          <w:lang w:val="ro-RO" w:eastAsia="ru-RU"/>
        </w:rPr>
        <w:br w:type="page"/>
      </w:r>
    </w:p>
    <w:p w:rsidR="00471992" w:rsidRPr="00471992" w:rsidRDefault="007C7DF0" w:rsidP="00471992">
      <w:pPr>
        <w:spacing w:after="0" w:line="240" w:lineRule="auto"/>
        <w:jc w:val="right"/>
        <w:rPr>
          <w:rFonts w:eastAsia="Times New Roman" w:cs="Times New Roman"/>
          <w:b/>
          <w:szCs w:val="28"/>
          <w:u w:val="single"/>
          <w:lang w:val="ro-RO" w:eastAsia="ru-RU"/>
        </w:rPr>
      </w:pPr>
      <w:r>
        <w:rPr>
          <w:rFonts w:eastAsia="Times New Roman" w:cs="Times New Roman"/>
          <w:bCs/>
          <w:noProof/>
          <w:szCs w:val="24"/>
          <w:lang w:eastAsia="ru-RU"/>
        </w:rPr>
        <w:lastRenderedPageBreak/>
        <w:pict>
          <v:shape id="_x0000_s1027" type="#_x0000_t75" style="position:absolute;left:0;text-align:left;margin-left:174.8pt;margin-top:-29.15pt;width:111pt;height:120.95pt;z-index:251660288">
            <v:imagedata r:id="rId9" o:title=""/>
          </v:shape>
          <o:OLEObject Type="Embed" ProgID="Unknown" ShapeID="_x0000_s1027" DrawAspect="Content" ObjectID="_1529407420" r:id="rId14"/>
        </w:pict>
      </w:r>
    </w:p>
    <w:p w:rsidR="00471992" w:rsidRPr="00471992" w:rsidRDefault="00471992" w:rsidP="00471992">
      <w:pPr>
        <w:spacing w:after="0" w:line="240" w:lineRule="auto"/>
        <w:jc w:val="center"/>
        <w:rPr>
          <w:rFonts w:eastAsia="Times New Roman" w:cs="Times New Roman"/>
          <w:szCs w:val="20"/>
          <w:lang w:val="ro-RO" w:eastAsia="ru-RU"/>
        </w:rPr>
      </w:pPr>
      <w:r w:rsidRPr="00471992">
        <w:rPr>
          <w:rFonts w:eastAsia="Times New Roman" w:cs="Times New Roman"/>
          <w:bCs/>
          <w:szCs w:val="20"/>
          <w:lang w:val="ro-RO" w:eastAsia="ru-RU"/>
        </w:rPr>
        <w:t>REPUBLICA MOLDOVA</w:t>
      </w:r>
      <w:r w:rsidRPr="00471992">
        <w:rPr>
          <w:rFonts w:eastAsia="Times New Roman" w:cs="Times New Roman"/>
          <w:szCs w:val="20"/>
          <w:lang w:val="ro-RO" w:eastAsia="ru-RU"/>
        </w:rPr>
        <w:tab/>
      </w:r>
      <w:r w:rsidRPr="00471992">
        <w:rPr>
          <w:rFonts w:eastAsia="Times New Roman" w:cs="Times New Roman"/>
          <w:szCs w:val="20"/>
          <w:lang w:val="ro-RO" w:eastAsia="ru-RU"/>
        </w:rPr>
        <w:tab/>
      </w:r>
      <w:r w:rsidRPr="00471992">
        <w:rPr>
          <w:rFonts w:eastAsia="Times New Roman" w:cs="Times New Roman"/>
          <w:szCs w:val="20"/>
          <w:lang w:val="ro-RO" w:eastAsia="ru-RU"/>
        </w:rPr>
        <w:tab/>
        <w:t xml:space="preserve">    </w:t>
      </w:r>
      <w:r w:rsidRPr="00471992">
        <w:rPr>
          <w:rFonts w:eastAsia="Times New Roman" w:cs="Times New Roman"/>
          <w:bCs/>
          <w:szCs w:val="20"/>
          <w:lang w:val="ro-RO" w:eastAsia="ru-RU"/>
        </w:rPr>
        <w:t>РЕСПУБЛИКА МОЛДОВА</w:t>
      </w:r>
    </w:p>
    <w:p w:rsidR="00471992" w:rsidRPr="00471992" w:rsidRDefault="00471992" w:rsidP="00471992">
      <w:pPr>
        <w:spacing w:after="0" w:line="240" w:lineRule="auto"/>
        <w:jc w:val="center"/>
        <w:rPr>
          <w:rFonts w:eastAsia="Times New Roman" w:cs="Times New Roman"/>
          <w:bCs/>
          <w:szCs w:val="24"/>
          <w:lang w:val="ro-RO" w:eastAsia="ru-RU"/>
        </w:rPr>
      </w:pPr>
      <w:r w:rsidRPr="00471992">
        <w:rPr>
          <w:rFonts w:eastAsia="Times New Roman" w:cs="Times New Roman"/>
          <w:bCs/>
          <w:szCs w:val="24"/>
          <w:lang w:val="ro-RO" w:eastAsia="ru-RU"/>
        </w:rPr>
        <w:t>CONSILIUL RAIONAL OCNIŢA                     РАЙОННЫЙ СОВЕТ ОКНИЦА</w:t>
      </w:r>
    </w:p>
    <w:p w:rsidR="00471992" w:rsidRPr="00471992" w:rsidRDefault="00471992" w:rsidP="00471992">
      <w:pPr>
        <w:spacing w:after="0" w:line="240" w:lineRule="auto"/>
        <w:rPr>
          <w:rFonts w:eastAsia="Times New Roman" w:cs="Times New Roman"/>
          <w:b/>
          <w:szCs w:val="24"/>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highlight w:val="red"/>
          <w:lang w:val="it-IT" w:eastAsia="ru-RU"/>
        </w:rPr>
      </w:pPr>
      <w:r w:rsidRPr="00471992">
        <w:rPr>
          <w:rFonts w:eastAsia="Times New Roman" w:cs="Times New Roman"/>
          <w:b/>
          <w:szCs w:val="28"/>
          <w:lang w:val="it-IT" w:eastAsia="ru-RU"/>
        </w:rPr>
        <w:t>Decizie nr. 2/5</w:t>
      </w:r>
    </w:p>
    <w:p w:rsidR="00471992" w:rsidRPr="00471992" w:rsidRDefault="00471992" w:rsidP="00471992">
      <w:pPr>
        <w:spacing w:after="0" w:line="240" w:lineRule="auto"/>
        <w:jc w:val="center"/>
        <w:rPr>
          <w:rFonts w:eastAsia="Times New Roman" w:cs="Times New Roman"/>
          <w:b/>
          <w:szCs w:val="28"/>
          <w:lang w:val="it-IT" w:eastAsia="ru-RU"/>
        </w:rPr>
      </w:pPr>
      <w:r w:rsidRPr="00471992">
        <w:rPr>
          <w:rFonts w:eastAsia="Times New Roman" w:cs="Times New Roman"/>
          <w:b/>
          <w:szCs w:val="28"/>
          <w:lang w:val="it-IT" w:eastAsia="ru-RU"/>
        </w:rPr>
        <w:t>din 30 iunie</w:t>
      </w:r>
      <w:r w:rsidRPr="00471992">
        <w:rPr>
          <w:rFonts w:eastAsia="Times New Roman" w:cs="Times New Roman"/>
          <w:b/>
          <w:szCs w:val="28"/>
          <w:lang w:val="ro-RO" w:eastAsia="ru-RU"/>
        </w:rPr>
        <w:t xml:space="preserve"> </w:t>
      </w:r>
      <w:r w:rsidRPr="00471992">
        <w:rPr>
          <w:rFonts w:eastAsia="Times New Roman" w:cs="Times New Roman"/>
          <w:b/>
          <w:szCs w:val="28"/>
          <w:lang w:val="it-IT" w:eastAsia="ru-RU"/>
        </w:rPr>
        <w:t>2016</w:t>
      </w:r>
    </w:p>
    <w:p w:rsidR="00471992" w:rsidRPr="00471992" w:rsidRDefault="00471992" w:rsidP="00471992">
      <w:pPr>
        <w:spacing w:after="0" w:line="240" w:lineRule="auto"/>
        <w:rPr>
          <w:rFonts w:eastAsia="Times New Roman" w:cs="Times New Roman"/>
          <w:b/>
          <w:szCs w:val="24"/>
          <w:lang w:val="ro-RO" w:eastAsia="ru-RU"/>
        </w:rPr>
      </w:pPr>
      <w:r w:rsidRPr="00471992">
        <w:rPr>
          <w:rFonts w:eastAsia="Times New Roman" w:cs="Times New Roman"/>
          <w:b/>
          <w:szCs w:val="24"/>
          <w:lang w:val="ro-RO" w:eastAsia="ru-RU"/>
        </w:rPr>
        <w:t xml:space="preserve">Cu privire la modificarea  Programului de reparaţie </w:t>
      </w:r>
    </w:p>
    <w:p w:rsidR="00471992" w:rsidRPr="00471992" w:rsidRDefault="00471992" w:rsidP="00471992">
      <w:pPr>
        <w:spacing w:after="0" w:line="240" w:lineRule="auto"/>
        <w:rPr>
          <w:rFonts w:eastAsia="Times New Roman" w:cs="Times New Roman"/>
          <w:b/>
          <w:szCs w:val="24"/>
          <w:lang w:val="ro-RO" w:eastAsia="ru-RU"/>
        </w:rPr>
      </w:pPr>
      <w:r w:rsidRPr="00471992">
        <w:rPr>
          <w:rFonts w:eastAsia="Times New Roman" w:cs="Times New Roman"/>
          <w:b/>
          <w:szCs w:val="24"/>
          <w:lang w:val="ro-RO" w:eastAsia="ru-RU"/>
        </w:rPr>
        <w:t>a drumurilor publice pe anul 2016</w:t>
      </w:r>
    </w:p>
    <w:p w:rsidR="00471992" w:rsidRPr="00471992" w:rsidRDefault="00471992" w:rsidP="00471992">
      <w:pPr>
        <w:spacing w:after="0" w:line="240" w:lineRule="auto"/>
        <w:ind w:firstLine="284"/>
        <w:jc w:val="both"/>
        <w:rPr>
          <w:rFonts w:eastAsia="Times New Roman" w:cs="Times New Roman"/>
          <w:szCs w:val="24"/>
          <w:lang w:val="ro-RO" w:eastAsia="ru-RU"/>
        </w:rPr>
      </w:pPr>
    </w:p>
    <w:p w:rsidR="00471992" w:rsidRPr="00471992" w:rsidRDefault="00471992" w:rsidP="00471992">
      <w:pPr>
        <w:spacing w:after="0" w:line="240" w:lineRule="auto"/>
        <w:ind w:firstLine="284"/>
        <w:jc w:val="both"/>
        <w:rPr>
          <w:rFonts w:eastAsia="Times New Roman" w:cs="Times New Roman"/>
          <w:szCs w:val="24"/>
          <w:lang w:val="ro-RO" w:eastAsia="ru-RU"/>
        </w:rPr>
      </w:pPr>
    </w:p>
    <w:p w:rsidR="00471992" w:rsidRPr="00471992" w:rsidRDefault="00360991" w:rsidP="00471992">
      <w:pPr>
        <w:spacing w:after="0" w:line="240" w:lineRule="auto"/>
        <w:ind w:firstLine="284"/>
        <w:jc w:val="both"/>
        <w:rPr>
          <w:rFonts w:eastAsia="Times New Roman" w:cs="Times New Roman"/>
          <w:szCs w:val="24"/>
          <w:lang w:val="ro-RO" w:eastAsia="ru-RU"/>
        </w:rPr>
      </w:pPr>
      <w:r>
        <w:rPr>
          <w:rFonts w:eastAsia="Times New Roman" w:cs="Times New Roman"/>
          <w:szCs w:val="24"/>
          <w:lang w:val="ro-RO" w:eastAsia="ru-RU"/>
        </w:rPr>
        <w:t>Ținînd cont de situația financiară a raionului și existența unei datorii creditare, în conformitate cu</w:t>
      </w:r>
      <w:r w:rsidR="00471992" w:rsidRPr="00471992">
        <w:rPr>
          <w:rFonts w:eastAsia="Times New Roman" w:cs="Times New Roman"/>
          <w:szCs w:val="24"/>
          <w:lang w:val="ro-RO" w:eastAsia="ru-RU"/>
        </w:rPr>
        <w:t xml:space="preserve"> art.</w:t>
      </w:r>
      <w:r>
        <w:rPr>
          <w:rFonts w:eastAsia="Times New Roman" w:cs="Times New Roman"/>
          <w:szCs w:val="28"/>
          <w:lang w:val="ro-RO" w:eastAsia="ro-RO"/>
        </w:rPr>
        <w:t xml:space="preserve"> 43 (1)  b) </w:t>
      </w:r>
      <w:r w:rsidR="00471992" w:rsidRPr="00471992">
        <w:rPr>
          <w:rFonts w:eastAsia="Times New Roman" w:cs="Times New Roman"/>
          <w:szCs w:val="28"/>
          <w:lang w:val="ro-RO" w:eastAsia="ro-RO"/>
        </w:rPr>
        <w:t xml:space="preserve"> al Legii privind administraţia publică locală Nr.436 – XVI  din 28.12.2006, Consiliul raional,</w:t>
      </w:r>
    </w:p>
    <w:p w:rsidR="00471992" w:rsidRPr="00471992" w:rsidRDefault="00471992" w:rsidP="00360991">
      <w:pPr>
        <w:spacing w:after="0" w:line="240" w:lineRule="auto"/>
        <w:rPr>
          <w:rFonts w:eastAsia="Times New Roman" w:cs="Times New Roman"/>
          <w:b/>
          <w:szCs w:val="20"/>
          <w:lang w:val="ro-RO" w:eastAsia="ru-RU"/>
        </w:rPr>
      </w:pPr>
    </w:p>
    <w:p w:rsidR="00471992" w:rsidRPr="00471992" w:rsidRDefault="00471992" w:rsidP="00471992">
      <w:pPr>
        <w:spacing w:after="0" w:line="240" w:lineRule="auto"/>
        <w:jc w:val="center"/>
        <w:rPr>
          <w:rFonts w:eastAsia="Times New Roman" w:cs="Times New Roman"/>
          <w:b/>
          <w:szCs w:val="20"/>
          <w:lang w:val="ro-RO" w:eastAsia="ru-RU"/>
        </w:rPr>
      </w:pPr>
      <w:r w:rsidRPr="00471992">
        <w:rPr>
          <w:rFonts w:eastAsia="Times New Roman" w:cs="Times New Roman"/>
          <w:b/>
          <w:szCs w:val="20"/>
          <w:lang w:val="ro-RO" w:eastAsia="ru-RU"/>
        </w:rPr>
        <w:t>DECIDE:</w:t>
      </w:r>
    </w:p>
    <w:p w:rsidR="00471992" w:rsidRPr="00471992" w:rsidRDefault="00360991" w:rsidP="00535C79">
      <w:pPr>
        <w:numPr>
          <w:ilvl w:val="0"/>
          <w:numId w:val="5"/>
        </w:numPr>
        <w:spacing w:after="0" w:line="240" w:lineRule="auto"/>
        <w:contextualSpacing/>
        <w:jc w:val="both"/>
        <w:rPr>
          <w:rFonts w:eastAsia="Times New Roman" w:cs="Times New Roman"/>
          <w:szCs w:val="20"/>
          <w:lang w:val="ro-RO" w:eastAsia="ru-RU"/>
        </w:rPr>
      </w:pPr>
      <w:r>
        <w:rPr>
          <w:rFonts w:eastAsia="Times New Roman" w:cs="Times New Roman"/>
          <w:szCs w:val="20"/>
          <w:lang w:val="ro-RO" w:eastAsia="ru-RU"/>
        </w:rPr>
        <w:t xml:space="preserve">Nu se </w:t>
      </w:r>
      <w:r w:rsidR="00471992" w:rsidRPr="00471992">
        <w:rPr>
          <w:rFonts w:eastAsia="Times New Roman" w:cs="Times New Roman"/>
          <w:szCs w:val="20"/>
          <w:lang w:val="ro-RO" w:eastAsia="ru-RU"/>
        </w:rPr>
        <w:t>aprobă Programul modificat pe anul 2016  pentru reparaţia drumurilor publice locale din teritoriul administrat în sumă de 3951 mii lei, conform anexei.</w:t>
      </w:r>
    </w:p>
    <w:p w:rsidR="00360991" w:rsidRDefault="00360991" w:rsidP="00535C79">
      <w:pPr>
        <w:numPr>
          <w:ilvl w:val="0"/>
          <w:numId w:val="5"/>
        </w:numPr>
        <w:spacing w:after="0" w:line="240" w:lineRule="auto"/>
        <w:contextualSpacing/>
        <w:jc w:val="both"/>
        <w:rPr>
          <w:rFonts w:eastAsia="Times New Roman" w:cs="Times New Roman"/>
          <w:szCs w:val="20"/>
          <w:lang w:val="ro-RO" w:eastAsia="ru-RU"/>
        </w:rPr>
      </w:pPr>
      <w:r>
        <w:rPr>
          <w:rFonts w:eastAsia="Times New Roman" w:cs="Times New Roman"/>
          <w:szCs w:val="20"/>
          <w:lang w:val="ro-RO" w:eastAsia="ru-RU"/>
        </w:rPr>
        <w:t>Suma de 451 404 lei economisită în urma achiziției publice a lucrărilor de reparație a drumurilor urmează a fi rezervată întru compensarea neîncăsării a altor venituri planificate în bugetul raional.</w:t>
      </w:r>
    </w:p>
    <w:p w:rsidR="00471992" w:rsidRPr="00471992" w:rsidRDefault="00471992" w:rsidP="00535C79">
      <w:pPr>
        <w:numPr>
          <w:ilvl w:val="0"/>
          <w:numId w:val="5"/>
        </w:numPr>
        <w:spacing w:after="0" w:line="240" w:lineRule="auto"/>
        <w:contextualSpacing/>
        <w:jc w:val="both"/>
        <w:rPr>
          <w:rFonts w:eastAsia="Times New Roman" w:cs="Times New Roman"/>
          <w:b/>
          <w:szCs w:val="28"/>
          <w:lang w:val="ro-RO" w:eastAsia="ru-RU"/>
        </w:rPr>
      </w:pPr>
      <w:r w:rsidRPr="00471992">
        <w:rPr>
          <w:rFonts w:eastAsia="Times New Roman" w:cs="Times New Roman"/>
          <w:szCs w:val="20"/>
          <w:lang w:val="ro-RO" w:eastAsia="ru-RU"/>
        </w:rPr>
        <w:t>Controlul îndeplinirii prezentei Decizii  se pune în sarcină Executivului raional</w:t>
      </w:r>
      <w:r w:rsidR="00360991">
        <w:rPr>
          <w:rFonts w:eastAsia="Times New Roman" w:cs="Times New Roman"/>
          <w:szCs w:val="20"/>
          <w:lang w:val="ro-RO" w:eastAsia="ru-RU"/>
        </w:rPr>
        <w:t>.</w:t>
      </w:r>
    </w:p>
    <w:p w:rsidR="00471992" w:rsidRPr="00471992" w:rsidRDefault="00471992" w:rsidP="00471992">
      <w:pPr>
        <w:spacing w:after="0" w:line="240" w:lineRule="auto"/>
        <w:jc w:val="both"/>
        <w:rPr>
          <w:rFonts w:eastAsia="Times New Roman" w:cs="Times New Roman"/>
          <w:b/>
          <w:szCs w:val="28"/>
          <w:lang w:val="ro-RO" w:eastAsia="ru-RU"/>
        </w:rPr>
      </w:pPr>
    </w:p>
    <w:p w:rsidR="00471992" w:rsidRPr="00471992" w:rsidRDefault="00471992" w:rsidP="00471992">
      <w:pPr>
        <w:spacing w:after="0" w:line="240" w:lineRule="auto"/>
        <w:jc w:val="both"/>
        <w:rPr>
          <w:rFonts w:eastAsia="Times New Roman" w:cs="Times New Roman"/>
          <w:b/>
          <w:szCs w:val="28"/>
          <w:lang w:val="ro-RO" w:eastAsia="ru-RU"/>
        </w:rPr>
      </w:pPr>
    </w:p>
    <w:p w:rsidR="001105D8" w:rsidRDefault="001105D8" w:rsidP="00471992">
      <w:pPr>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471992" w:rsidRPr="00471992" w:rsidRDefault="00471992" w:rsidP="00471992">
      <w:pPr>
        <w:rPr>
          <w:rFonts w:eastAsia="Times New Roman" w:cs="Times New Roman"/>
          <w:b/>
          <w:szCs w:val="28"/>
          <w:lang w:val="ro-RO" w:eastAsia="ru-RU"/>
        </w:rPr>
      </w:pPr>
      <w:r w:rsidRPr="00471992">
        <w:rPr>
          <w:rFonts w:eastAsia="Times New Roman" w:cs="Times New Roman"/>
          <w:b/>
          <w:szCs w:val="28"/>
          <w:lang w:val="ro-RO" w:eastAsia="ru-RU"/>
        </w:rPr>
        <w:br w:type="page"/>
      </w:r>
    </w:p>
    <w:p w:rsidR="00471992" w:rsidRPr="00471992" w:rsidRDefault="00471992" w:rsidP="00471992">
      <w:pPr>
        <w:rPr>
          <w:rFonts w:eastAsia="Times New Roman" w:cs="Times New Roman"/>
          <w:b/>
          <w:szCs w:val="28"/>
          <w:lang w:val="ro-RO" w:eastAsia="ru-RU"/>
        </w:rPr>
        <w:sectPr w:rsidR="00471992" w:rsidRPr="00471992" w:rsidSect="00360991">
          <w:footerReference w:type="default" r:id="rId15"/>
          <w:pgSz w:w="11906" w:h="16838"/>
          <w:pgMar w:top="851" w:right="850" w:bottom="1134" w:left="1701" w:header="708" w:footer="708" w:gutter="0"/>
          <w:cols w:space="708"/>
          <w:docGrid w:linePitch="360"/>
        </w:sectPr>
      </w:pP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lastRenderedPageBreak/>
        <w:t>Notă informativă</w:t>
      </w:r>
      <w:r w:rsidRPr="00471992">
        <w:rPr>
          <w:rFonts w:eastAsia="Times New Roman" w:cs="Times New Roman"/>
          <w:b/>
          <w:szCs w:val="28"/>
          <w:lang w:val="it-IT" w:eastAsia="ru-RU"/>
        </w:rPr>
        <w:t xml:space="preserve"> </w:t>
      </w:r>
      <w:r w:rsidRPr="00471992">
        <w:rPr>
          <w:rFonts w:eastAsia="Times New Roman" w:cs="Times New Roman"/>
          <w:b/>
          <w:szCs w:val="28"/>
          <w:lang w:val="ro-RO" w:eastAsia="ru-RU"/>
        </w:rPr>
        <w:t>la Decizia nr.2/</w:t>
      </w:r>
      <w:r w:rsidRPr="00471992">
        <w:rPr>
          <w:rFonts w:eastAsia="Times New Roman" w:cs="Times New Roman"/>
          <w:b/>
          <w:szCs w:val="28"/>
          <w:lang w:val="it-IT" w:eastAsia="ru-RU"/>
        </w:rPr>
        <w:t>5</w:t>
      </w:r>
      <w:r w:rsidRPr="00471992">
        <w:rPr>
          <w:rFonts w:eastAsia="Times New Roman" w:cs="Times New Roman"/>
          <w:b/>
          <w:szCs w:val="28"/>
          <w:lang w:val="ro-RO" w:eastAsia="ru-RU"/>
        </w:rPr>
        <w:t xml:space="preserve"> din 30 iunie 2016</w:t>
      </w:r>
    </w:p>
    <w:p w:rsidR="00471992" w:rsidRPr="00471992" w:rsidRDefault="00471992" w:rsidP="00471992">
      <w:pPr>
        <w:spacing w:after="0" w:line="240" w:lineRule="auto"/>
        <w:jc w:val="center"/>
        <w:rPr>
          <w:rFonts w:eastAsia="Times New Roman" w:cs="Times New Roman"/>
          <w:b/>
          <w:szCs w:val="24"/>
          <w:lang w:val="ro-RO" w:eastAsia="ru-RU"/>
        </w:rPr>
      </w:pPr>
    </w:p>
    <w:p w:rsidR="00471992" w:rsidRPr="00471992" w:rsidRDefault="00471992" w:rsidP="00471992">
      <w:pPr>
        <w:spacing w:after="0" w:line="240" w:lineRule="auto"/>
        <w:jc w:val="center"/>
        <w:rPr>
          <w:rFonts w:eastAsia="Times New Roman" w:cs="Times New Roman"/>
          <w:b/>
          <w:szCs w:val="24"/>
          <w:lang w:val="ro-RO" w:eastAsia="ru-RU"/>
        </w:rPr>
      </w:pPr>
      <w:r w:rsidRPr="00471992">
        <w:rPr>
          <w:rFonts w:eastAsia="Times New Roman" w:cs="Times New Roman"/>
          <w:b/>
          <w:szCs w:val="24"/>
          <w:lang w:val="ro-RO" w:eastAsia="ru-RU"/>
        </w:rPr>
        <w:t xml:space="preserve">„Cu privire la modificarea Programului de reparaţie </w:t>
      </w:r>
    </w:p>
    <w:p w:rsidR="00471992" w:rsidRPr="00471992" w:rsidRDefault="00471992" w:rsidP="00471992">
      <w:pPr>
        <w:spacing w:after="0" w:line="240" w:lineRule="auto"/>
        <w:jc w:val="center"/>
        <w:rPr>
          <w:rFonts w:eastAsia="Times New Roman" w:cs="Times New Roman"/>
          <w:b/>
          <w:szCs w:val="24"/>
          <w:lang w:val="ro-RO" w:eastAsia="ru-RU"/>
        </w:rPr>
      </w:pPr>
      <w:r w:rsidRPr="00471992">
        <w:rPr>
          <w:rFonts w:eastAsia="Times New Roman" w:cs="Times New Roman"/>
          <w:b/>
          <w:szCs w:val="24"/>
          <w:lang w:val="ro-RO" w:eastAsia="ru-RU"/>
        </w:rPr>
        <w:t>a drumurilor publice pe anul 2016”</w:t>
      </w:r>
    </w:p>
    <w:p w:rsidR="00471992" w:rsidRPr="00471992" w:rsidRDefault="00471992" w:rsidP="00471992">
      <w:pPr>
        <w:spacing w:after="0" w:line="240" w:lineRule="auto"/>
        <w:ind w:firstLine="284"/>
        <w:jc w:val="both"/>
        <w:rPr>
          <w:rFonts w:eastAsia="Times New Roman" w:cs="Times New Roman"/>
          <w:szCs w:val="24"/>
          <w:lang w:val="ro-RO" w:eastAsia="ru-RU"/>
        </w:rPr>
      </w:pPr>
    </w:p>
    <w:p w:rsidR="00471992" w:rsidRPr="00471992" w:rsidRDefault="00471992" w:rsidP="00471992">
      <w:pPr>
        <w:spacing w:after="0"/>
        <w:ind w:firstLine="284"/>
        <w:jc w:val="both"/>
        <w:rPr>
          <w:rFonts w:eastAsia="Times New Roman" w:cs="Times New Roman"/>
          <w:szCs w:val="24"/>
          <w:lang w:val="ro-RO" w:eastAsia="ru-RU"/>
        </w:rPr>
      </w:pPr>
    </w:p>
    <w:p w:rsidR="00471992" w:rsidRPr="00471992" w:rsidRDefault="00471992" w:rsidP="00471992">
      <w:pPr>
        <w:spacing w:after="0"/>
        <w:ind w:firstLine="284"/>
        <w:jc w:val="both"/>
        <w:rPr>
          <w:rFonts w:eastAsia="Times New Roman" w:cs="Times New Roman"/>
          <w:szCs w:val="24"/>
          <w:lang w:val="ro-RO" w:eastAsia="ru-RU"/>
        </w:rPr>
      </w:pPr>
      <w:r w:rsidRPr="00471992">
        <w:rPr>
          <w:rFonts w:eastAsia="Times New Roman" w:cs="Times New Roman"/>
          <w:szCs w:val="24"/>
          <w:lang w:val="ro-RO" w:eastAsia="ru-RU"/>
        </w:rPr>
        <w:t xml:space="preserve">În rezultatul organizării tenderului la reparaţia drumurilor locale din raion, au fost economisite sursele financiare în sumă de 451 mii lei. </w:t>
      </w:r>
    </w:p>
    <w:p w:rsidR="00471992" w:rsidRPr="00471992" w:rsidRDefault="00471992" w:rsidP="00471992">
      <w:pPr>
        <w:spacing w:after="0"/>
        <w:jc w:val="both"/>
        <w:rPr>
          <w:rFonts w:eastAsia="Times New Roman" w:cs="Times New Roman"/>
          <w:szCs w:val="24"/>
          <w:lang w:val="ro-RO" w:eastAsia="ru-RU"/>
        </w:rPr>
      </w:pPr>
      <w:r w:rsidRPr="00471992">
        <w:rPr>
          <w:rFonts w:eastAsia="Times New Roman" w:cs="Times New Roman"/>
          <w:szCs w:val="24"/>
          <w:lang w:val="ro-RO" w:eastAsia="ru-RU"/>
        </w:rPr>
        <w:t xml:space="preserve">    În temeiul prevederilor, art.</w:t>
      </w:r>
      <w:r w:rsidRPr="00471992">
        <w:rPr>
          <w:rFonts w:eastAsia="Times New Roman" w:cs="Times New Roman"/>
          <w:szCs w:val="28"/>
          <w:lang w:val="ro-RO" w:eastAsia="ro-RO"/>
        </w:rPr>
        <w:t xml:space="preserve"> 43 (1)  b), g)  al Legii privind administraţia publică locală Nr.436 – XVI  din 28.12.2006, art. 5 al. (3) din</w:t>
      </w:r>
      <w:r w:rsidRPr="00471992">
        <w:rPr>
          <w:rFonts w:eastAsia="Times New Roman" w:cs="Times New Roman"/>
          <w:szCs w:val="24"/>
          <w:lang w:val="ro-RO" w:eastAsia="ru-RU"/>
        </w:rPr>
        <w:t xml:space="preserve">  Legea drumurilor Nr. 509-XIII din 22.06.1995,</w:t>
      </w:r>
      <w:r w:rsidRPr="00471992">
        <w:rPr>
          <w:rFonts w:eastAsia="Times New Roman" w:cs="Times New Roman"/>
          <w:szCs w:val="28"/>
          <w:lang w:val="ro-RO" w:eastAsia="ro-RO"/>
        </w:rPr>
        <w:t xml:space="preserve">  art. 66 al. (2) din </w:t>
      </w:r>
      <w:r w:rsidRPr="00471992">
        <w:rPr>
          <w:rFonts w:eastAsia="Times New Roman" w:cs="Times New Roman"/>
          <w:szCs w:val="24"/>
          <w:lang w:val="ro-RO" w:eastAsia="ru-RU"/>
        </w:rPr>
        <w:t>Legea fondului rutier Nr. 750-XIII din 02.02.1996, în urma expertizării drumurilor publice locale de către Comuiia raională în componenţa reprezentanţilor de la SCGCD, „Drumuri edineţ” SA şi inspectoratul raional de patrulare CPR-Ocniţa, au fost întocmite actele de constatare a defecţiunilor pe drumurile publice locale din raion.</w:t>
      </w:r>
    </w:p>
    <w:p w:rsidR="00471992" w:rsidRPr="00471992" w:rsidRDefault="00471992" w:rsidP="00471992">
      <w:pPr>
        <w:spacing w:after="0"/>
        <w:ind w:firstLine="284"/>
        <w:jc w:val="both"/>
        <w:rPr>
          <w:rFonts w:eastAsia="Times New Roman" w:cs="Times New Roman"/>
          <w:szCs w:val="24"/>
          <w:lang w:val="ro-RO" w:eastAsia="ru-RU"/>
        </w:rPr>
      </w:pPr>
      <w:r w:rsidRPr="00471992">
        <w:rPr>
          <w:rFonts w:eastAsia="Times New Roman" w:cs="Times New Roman"/>
          <w:szCs w:val="24"/>
          <w:lang w:val="ro-RO" w:eastAsia="ru-RU"/>
        </w:rPr>
        <w:t>Ca urmare, propunem spre aprobare Programul modificat de reparaţie a drumurilor publice locale pe anul 2016 în sumă de 3951 mii lei conform anexei inclusiv 451 mii lei sursele economisite în rezultatul tenderului organizat.</w:t>
      </w:r>
    </w:p>
    <w:p w:rsidR="00471992" w:rsidRPr="00471992" w:rsidRDefault="00471992" w:rsidP="00471992">
      <w:pPr>
        <w:spacing w:after="0" w:line="240" w:lineRule="auto"/>
        <w:ind w:firstLine="284"/>
        <w:jc w:val="both"/>
        <w:rPr>
          <w:rFonts w:eastAsia="Times New Roman" w:cs="Times New Roman"/>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r w:rsidRPr="00471992">
        <w:rPr>
          <w:rFonts w:eastAsia="Times New Roman" w:cs="Times New Roman"/>
          <w:b/>
          <w:szCs w:val="24"/>
          <w:lang w:val="ro-RO" w:eastAsia="ru-RU"/>
        </w:rPr>
        <w:t xml:space="preserve">Şef al Secţiei  SCGCD                                                                   B. Sîtnic </w:t>
      </w:r>
    </w:p>
    <w:p w:rsidR="00471992" w:rsidRPr="00471992" w:rsidRDefault="00471992" w:rsidP="00471992">
      <w:pPr>
        <w:rPr>
          <w:rFonts w:eastAsia="Times New Roman" w:cs="Times New Roman"/>
          <w:b/>
          <w:szCs w:val="28"/>
          <w:lang w:val="ro-RO" w:eastAsia="ru-RU"/>
        </w:rPr>
      </w:pPr>
      <w:r w:rsidRPr="00471992">
        <w:rPr>
          <w:rFonts w:eastAsia="Times New Roman" w:cs="Times New Roman"/>
          <w:b/>
          <w:szCs w:val="28"/>
          <w:lang w:val="ro-RO" w:eastAsia="ru-RU"/>
        </w:rPr>
        <w:br w:type="page"/>
      </w:r>
    </w:p>
    <w:p w:rsidR="00471992" w:rsidRPr="00471992" w:rsidRDefault="007C7DF0" w:rsidP="00360991">
      <w:pPr>
        <w:spacing w:after="0" w:line="240" w:lineRule="auto"/>
        <w:jc w:val="center"/>
        <w:rPr>
          <w:rFonts w:eastAsia="Times New Roman" w:cs="Times New Roman"/>
          <w:b/>
          <w:szCs w:val="28"/>
          <w:u w:val="single"/>
          <w:lang w:val="ro-RO" w:eastAsia="ru-RU"/>
        </w:rPr>
      </w:pPr>
      <w:r>
        <w:rPr>
          <w:rFonts w:eastAsia="Times New Roman" w:cs="Times New Roman"/>
          <w:bCs/>
          <w:noProof/>
          <w:szCs w:val="24"/>
          <w:lang w:eastAsia="ru-RU"/>
        </w:rPr>
        <w:lastRenderedPageBreak/>
        <w:pict>
          <v:shape id="_x0000_s1026" type="#_x0000_t75" style="position:absolute;left:0;text-align:left;margin-left:174.8pt;margin-top:-29.15pt;width:111pt;height:120.95pt;z-index:251659264">
            <v:imagedata r:id="rId9" o:title=""/>
          </v:shape>
          <o:OLEObject Type="Embed" ProgID="Unknown" ShapeID="_x0000_s1026" DrawAspect="Content" ObjectID="_1529407421" r:id="rId16"/>
        </w:pict>
      </w:r>
    </w:p>
    <w:p w:rsidR="00471992" w:rsidRPr="00471992" w:rsidRDefault="00471992" w:rsidP="00471992">
      <w:pPr>
        <w:spacing w:after="0" w:line="240" w:lineRule="auto"/>
        <w:jc w:val="center"/>
        <w:rPr>
          <w:rFonts w:eastAsia="Times New Roman" w:cs="Times New Roman"/>
          <w:szCs w:val="20"/>
          <w:lang w:val="ro-RO" w:eastAsia="ru-RU"/>
        </w:rPr>
      </w:pPr>
      <w:r w:rsidRPr="00471992">
        <w:rPr>
          <w:rFonts w:eastAsia="Times New Roman" w:cs="Times New Roman"/>
          <w:bCs/>
          <w:szCs w:val="20"/>
          <w:lang w:val="ro-RO" w:eastAsia="ru-RU"/>
        </w:rPr>
        <w:t>REPUBLICA MOLDOVA</w:t>
      </w:r>
      <w:r w:rsidRPr="00471992">
        <w:rPr>
          <w:rFonts w:eastAsia="Times New Roman" w:cs="Times New Roman"/>
          <w:szCs w:val="20"/>
          <w:lang w:val="ro-RO" w:eastAsia="ru-RU"/>
        </w:rPr>
        <w:tab/>
      </w:r>
      <w:r w:rsidRPr="00471992">
        <w:rPr>
          <w:rFonts w:eastAsia="Times New Roman" w:cs="Times New Roman"/>
          <w:szCs w:val="20"/>
          <w:lang w:val="ro-RO" w:eastAsia="ru-RU"/>
        </w:rPr>
        <w:tab/>
      </w:r>
      <w:r w:rsidRPr="00471992">
        <w:rPr>
          <w:rFonts w:eastAsia="Times New Roman" w:cs="Times New Roman"/>
          <w:szCs w:val="20"/>
          <w:lang w:val="ro-RO" w:eastAsia="ru-RU"/>
        </w:rPr>
        <w:tab/>
        <w:t xml:space="preserve">    </w:t>
      </w:r>
      <w:r w:rsidRPr="00471992">
        <w:rPr>
          <w:rFonts w:eastAsia="Times New Roman" w:cs="Times New Roman"/>
          <w:bCs/>
          <w:szCs w:val="20"/>
          <w:lang w:val="ro-RO" w:eastAsia="ru-RU"/>
        </w:rPr>
        <w:t>РЕСПУБЛИКА МОЛДОВА</w:t>
      </w:r>
    </w:p>
    <w:p w:rsidR="00471992" w:rsidRPr="00471992" w:rsidRDefault="00471992" w:rsidP="00471992">
      <w:pPr>
        <w:spacing w:after="0" w:line="240" w:lineRule="auto"/>
        <w:jc w:val="center"/>
        <w:rPr>
          <w:rFonts w:eastAsia="Times New Roman" w:cs="Times New Roman"/>
          <w:bCs/>
          <w:szCs w:val="24"/>
          <w:lang w:val="ro-RO" w:eastAsia="ru-RU"/>
        </w:rPr>
      </w:pPr>
      <w:r w:rsidRPr="00471992">
        <w:rPr>
          <w:rFonts w:eastAsia="Times New Roman" w:cs="Times New Roman"/>
          <w:bCs/>
          <w:szCs w:val="24"/>
          <w:lang w:val="ro-RO" w:eastAsia="ru-RU"/>
        </w:rPr>
        <w:t>CONSILIUL RAIONAL OCNIŢA                     РАЙОННЫЙ СОВЕТ ОКНИЦА</w:t>
      </w:r>
    </w:p>
    <w:p w:rsidR="00471992" w:rsidRPr="00471992" w:rsidRDefault="00471992" w:rsidP="00471992">
      <w:pPr>
        <w:spacing w:after="0" w:line="240" w:lineRule="auto"/>
        <w:rPr>
          <w:rFonts w:eastAsia="Times New Roman" w:cs="Times New Roman"/>
          <w:b/>
          <w:szCs w:val="24"/>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highlight w:val="red"/>
          <w:lang w:val="it-IT" w:eastAsia="ru-RU"/>
        </w:rPr>
      </w:pPr>
      <w:r w:rsidRPr="00471992">
        <w:rPr>
          <w:rFonts w:eastAsia="Times New Roman" w:cs="Times New Roman"/>
          <w:b/>
          <w:szCs w:val="28"/>
          <w:lang w:val="it-IT" w:eastAsia="ru-RU"/>
        </w:rPr>
        <w:t>Decizie nr. 2/6</w:t>
      </w:r>
    </w:p>
    <w:p w:rsidR="00471992" w:rsidRPr="00471992" w:rsidRDefault="00471992" w:rsidP="00471992">
      <w:pPr>
        <w:spacing w:after="0" w:line="240" w:lineRule="auto"/>
        <w:jc w:val="center"/>
        <w:rPr>
          <w:rFonts w:eastAsia="Times New Roman" w:cs="Times New Roman"/>
          <w:b/>
          <w:szCs w:val="28"/>
          <w:lang w:val="it-IT" w:eastAsia="ru-RU"/>
        </w:rPr>
      </w:pPr>
      <w:r w:rsidRPr="00471992">
        <w:rPr>
          <w:rFonts w:eastAsia="Times New Roman" w:cs="Times New Roman"/>
          <w:b/>
          <w:szCs w:val="28"/>
          <w:lang w:val="it-IT" w:eastAsia="ru-RU"/>
        </w:rPr>
        <w:t>din 30 iunie</w:t>
      </w:r>
      <w:r w:rsidRPr="00471992">
        <w:rPr>
          <w:rFonts w:eastAsia="Times New Roman" w:cs="Times New Roman"/>
          <w:b/>
          <w:szCs w:val="28"/>
          <w:lang w:val="ro-RO" w:eastAsia="ru-RU"/>
        </w:rPr>
        <w:t xml:space="preserve"> </w:t>
      </w:r>
      <w:r w:rsidRPr="00471992">
        <w:rPr>
          <w:rFonts w:eastAsia="Times New Roman" w:cs="Times New Roman"/>
          <w:b/>
          <w:szCs w:val="28"/>
          <w:lang w:val="it-IT" w:eastAsia="ru-RU"/>
        </w:rPr>
        <w:t>2016</w:t>
      </w:r>
    </w:p>
    <w:p w:rsidR="00471992" w:rsidRPr="00471992" w:rsidRDefault="00471992" w:rsidP="00471992">
      <w:pPr>
        <w:rPr>
          <w:rFonts w:eastAsia="Times New Roman" w:cs="Times New Roman"/>
          <w:b/>
          <w:szCs w:val="28"/>
          <w:u w:val="single"/>
          <w:lang w:val="ro-RO" w:eastAsia="ru-RU"/>
        </w:rPr>
      </w:pPr>
    </w:p>
    <w:p w:rsidR="00471992" w:rsidRPr="00471992" w:rsidRDefault="00471992" w:rsidP="00471992">
      <w:pPr>
        <w:spacing w:after="0" w:line="240" w:lineRule="auto"/>
        <w:rPr>
          <w:rFonts w:eastAsia="Times New Roman" w:cs="Times New Roman"/>
          <w:b/>
          <w:szCs w:val="24"/>
          <w:lang w:val="ro-RO" w:eastAsia="ru-RU"/>
        </w:rPr>
      </w:pPr>
      <w:r w:rsidRPr="00471992">
        <w:rPr>
          <w:rFonts w:eastAsia="Times New Roman" w:cs="Times New Roman"/>
          <w:b/>
          <w:szCs w:val="24"/>
          <w:lang w:val="ro-RO" w:eastAsia="ru-RU"/>
        </w:rPr>
        <w:t>Cu privire la schimbarea destinaţiei</w:t>
      </w:r>
    </w:p>
    <w:p w:rsidR="00471992" w:rsidRPr="00471992" w:rsidRDefault="00471992" w:rsidP="00471992">
      <w:pPr>
        <w:spacing w:after="0" w:line="240" w:lineRule="auto"/>
        <w:rPr>
          <w:rFonts w:eastAsia="Times New Roman" w:cs="Times New Roman"/>
          <w:b/>
          <w:szCs w:val="24"/>
          <w:lang w:val="ro-RO" w:eastAsia="ru-RU"/>
        </w:rPr>
      </w:pPr>
      <w:r w:rsidRPr="00471992">
        <w:rPr>
          <w:rFonts w:eastAsia="Times New Roman" w:cs="Times New Roman"/>
          <w:b/>
          <w:szCs w:val="24"/>
          <w:lang w:val="ro-RO" w:eastAsia="ru-RU"/>
        </w:rPr>
        <w:t xml:space="preserve">la mijloacele  financiare  alocate  pentru </w:t>
      </w:r>
    </w:p>
    <w:p w:rsidR="00471992" w:rsidRPr="00471992" w:rsidRDefault="00471992" w:rsidP="00471992">
      <w:pPr>
        <w:spacing w:after="0" w:line="240" w:lineRule="auto"/>
        <w:rPr>
          <w:rFonts w:eastAsia="Times New Roman" w:cs="Times New Roman"/>
          <w:b/>
          <w:szCs w:val="24"/>
          <w:lang w:val="ro-RO" w:eastAsia="ru-RU"/>
        </w:rPr>
      </w:pPr>
      <w:r w:rsidRPr="00471992">
        <w:rPr>
          <w:rFonts w:eastAsia="Times New Roman" w:cs="Times New Roman"/>
          <w:b/>
          <w:szCs w:val="24"/>
          <w:lang w:val="ro-RO" w:eastAsia="ru-RU"/>
        </w:rPr>
        <w:t>reparaţia drumurilor din s. Bîrnova.</w:t>
      </w:r>
    </w:p>
    <w:p w:rsidR="00471992" w:rsidRPr="00471992" w:rsidRDefault="00471992" w:rsidP="00471992">
      <w:pPr>
        <w:spacing w:after="0" w:line="240" w:lineRule="auto"/>
        <w:jc w:val="both"/>
        <w:rPr>
          <w:rFonts w:eastAsia="Times New Roman" w:cs="Times New Roman"/>
          <w:szCs w:val="24"/>
          <w:lang w:val="ro-RO" w:eastAsia="ru-RU"/>
        </w:rPr>
      </w:pPr>
    </w:p>
    <w:p w:rsidR="00471992" w:rsidRPr="00471992" w:rsidRDefault="00471992" w:rsidP="00471992">
      <w:pPr>
        <w:spacing w:after="0" w:line="240" w:lineRule="auto"/>
        <w:ind w:firstLine="284"/>
        <w:jc w:val="both"/>
        <w:rPr>
          <w:rFonts w:eastAsia="Times New Roman" w:cs="Times New Roman"/>
          <w:szCs w:val="24"/>
          <w:lang w:val="ro-RO" w:eastAsia="ru-RU"/>
        </w:rPr>
      </w:pPr>
    </w:p>
    <w:p w:rsidR="00471992" w:rsidRPr="00471992" w:rsidRDefault="00471992" w:rsidP="00471992">
      <w:pPr>
        <w:spacing w:after="0" w:line="240" w:lineRule="auto"/>
        <w:ind w:firstLine="284"/>
        <w:jc w:val="both"/>
        <w:rPr>
          <w:rFonts w:eastAsia="Times New Roman" w:cs="Times New Roman"/>
          <w:szCs w:val="24"/>
          <w:lang w:val="ro-RO" w:eastAsia="ru-RU"/>
        </w:rPr>
      </w:pPr>
      <w:r w:rsidRPr="00471992">
        <w:rPr>
          <w:rFonts w:eastAsia="Times New Roman" w:cs="Times New Roman"/>
          <w:szCs w:val="24"/>
          <w:lang w:val="ro-RO" w:eastAsia="ru-RU"/>
        </w:rPr>
        <w:t>Întru asigurarea funcţionării eficiente a infrastructurii din teritoriul administrat, amenajarea căilor de acces în localităţi, securitatea traficului (rutier) de mărfuri şi pasageri pe drumurile de importanţă locală, in conformitate cu Legea fondului rutier Nr. 750-XIII din 02.02.1996 şi a Legii drumurilor Nr. 509-XIII din 22.06.1995, art.</w:t>
      </w:r>
      <w:r w:rsidRPr="00471992">
        <w:rPr>
          <w:rFonts w:eastAsia="Times New Roman" w:cs="Times New Roman"/>
          <w:szCs w:val="28"/>
          <w:lang w:val="ro-RO" w:eastAsia="ro-RO"/>
        </w:rPr>
        <w:t xml:space="preserve"> 43 (1)  b), g)  al Legii privind administraţia publică locală Nr.436 – XVI  din 28.12.2006, Consiliul raional,</w:t>
      </w:r>
    </w:p>
    <w:p w:rsidR="00471992" w:rsidRPr="00471992" w:rsidRDefault="00471992" w:rsidP="00471992">
      <w:pPr>
        <w:spacing w:after="0" w:line="240" w:lineRule="auto"/>
        <w:jc w:val="both"/>
        <w:rPr>
          <w:rFonts w:eastAsia="Times New Roman" w:cs="Times New Roman"/>
          <w:szCs w:val="20"/>
          <w:lang w:val="ro-RO" w:eastAsia="ru-RU"/>
        </w:rPr>
      </w:pPr>
    </w:p>
    <w:p w:rsidR="00471992" w:rsidRPr="00471992" w:rsidRDefault="00471992" w:rsidP="00471992">
      <w:pPr>
        <w:spacing w:after="0" w:line="240" w:lineRule="auto"/>
        <w:jc w:val="center"/>
        <w:rPr>
          <w:rFonts w:eastAsia="Times New Roman" w:cs="Times New Roman"/>
          <w:b/>
          <w:szCs w:val="20"/>
          <w:lang w:val="ro-RO" w:eastAsia="ru-RU"/>
        </w:rPr>
      </w:pPr>
    </w:p>
    <w:p w:rsidR="00471992" w:rsidRPr="00471992" w:rsidRDefault="00471992" w:rsidP="00471992">
      <w:pPr>
        <w:spacing w:after="0" w:line="240" w:lineRule="auto"/>
        <w:jc w:val="center"/>
        <w:rPr>
          <w:rFonts w:eastAsia="Times New Roman" w:cs="Times New Roman"/>
          <w:b/>
          <w:szCs w:val="20"/>
          <w:lang w:val="ro-RO" w:eastAsia="ru-RU"/>
        </w:rPr>
      </w:pPr>
      <w:r w:rsidRPr="00471992">
        <w:rPr>
          <w:rFonts w:eastAsia="Times New Roman" w:cs="Times New Roman"/>
          <w:b/>
          <w:szCs w:val="20"/>
          <w:lang w:val="ro-RO" w:eastAsia="ru-RU"/>
        </w:rPr>
        <w:t>DECIDE:</w:t>
      </w:r>
    </w:p>
    <w:p w:rsidR="00471992" w:rsidRPr="00471992" w:rsidRDefault="00471992" w:rsidP="00471992">
      <w:pPr>
        <w:spacing w:after="0" w:line="240" w:lineRule="auto"/>
        <w:jc w:val="center"/>
        <w:rPr>
          <w:rFonts w:eastAsia="Times New Roman" w:cs="Times New Roman"/>
          <w:b/>
          <w:szCs w:val="20"/>
          <w:lang w:val="ro-RO" w:eastAsia="ru-RU"/>
        </w:rPr>
      </w:pPr>
    </w:p>
    <w:p w:rsidR="00471992" w:rsidRPr="00471992" w:rsidRDefault="00471992" w:rsidP="00535C79">
      <w:pPr>
        <w:numPr>
          <w:ilvl w:val="0"/>
          <w:numId w:val="7"/>
        </w:numPr>
        <w:spacing w:after="0" w:line="240" w:lineRule="auto"/>
        <w:ind w:left="284" w:hanging="284"/>
        <w:contextualSpacing/>
        <w:jc w:val="both"/>
        <w:rPr>
          <w:rFonts w:eastAsia="Times New Roman" w:cs="Times New Roman"/>
          <w:szCs w:val="20"/>
          <w:lang w:val="ro-RO" w:eastAsia="ru-RU"/>
        </w:rPr>
      </w:pPr>
      <w:r w:rsidRPr="00471992">
        <w:rPr>
          <w:rFonts w:eastAsia="Times New Roman" w:cs="Times New Roman"/>
          <w:szCs w:val="20"/>
          <w:lang w:val="ro-RO" w:eastAsia="ru-RU"/>
        </w:rPr>
        <w:t xml:space="preserve">Se aprobă modificarea Programului de reparaţie a drumurilor din s.Bîrnova                      prin schimbarea destinaţiei a mijloacelor financiare în sumă de </w:t>
      </w:r>
      <w:r w:rsidR="00360991">
        <w:rPr>
          <w:rFonts w:eastAsia="Times New Roman" w:cs="Times New Roman"/>
          <w:szCs w:val="20"/>
          <w:lang w:val="ro-RO" w:eastAsia="ru-RU"/>
        </w:rPr>
        <w:t>288 722,06</w:t>
      </w:r>
      <w:r w:rsidRPr="00471992">
        <w:rPr>
          <w:rFonts w:eastAsia="Times New Roman" w:cs="Times New Roman"/>
          <w:szCs w:val="20"/>
          <w:lang w:val="ro-RO" w:eastAsia="ru-RU"/>
        </w:rPr>
        <w:t xml:space="preserve"> lei la lucrările de plombare cu asfalt bituminos.</w:t>
      </w:r>
    </w:p>
    <w:p w:rsidR="00471992" w:rsidRPr="00471992" w:rsidRDefault="00471992" w:rsidP="00535C79">
      <w:pPr>
        <w:numPr>
          <w:ilvl w:val="0"/>
          <w:numId w:val="7"/>
        </w:numPr>
        <w:spacing w:after="0" w:line="240" w:lineRule="auto"/>
        <w:ind w:left="284" w:hanging="284"/>
        <w:contextualSpacing/>
        <w:jc w:val="both"/>
        <w:rPr>
          <w:rFonts w:eastAsia="Times New Roman" w:cs="Times New Roman"/>
          <w:szCs w:val="20"/>
          <w:lang w:val="ro-RO" w:eastAsia="ru-RU"/>
        </w:rPr>
      </w:pPr>
      <w:r w:rsidRPr="00471992">
        <w:rPr>
          <w:rFonts w:eastAsia="Times New Roman" w:cs="Times New Roman"/>
          <w:szCs w:val="20"/>
          <w:lang w:val="ro-RO" w:eastAsia="ru-RU"/>
        </w:rPr>
        <w:t>Secţia CGCD (dl B. Sîtnic) va monitoriza drumurile locale, ce necesită în regim de urgenţă efectuarea lucrărilor de reparaţie.</w:t>
      </w:r>
    </w:p>
    <w:p w:rsidR="00471992" w:rsidRPr="00471992" w:rsidRDefault="00471992" w:rsidP="00535C79">
      <w:pPr>
        <w:numPr>
          <w:ilvl w:val="0"/>
          <w:numId w:val="7"/>
        </w:numPr>
        <w:spacing w:after="0" w:line="240" w:lineRule="auto"/>
        <w:ind w:left="284" w:hanging="284"/>
        <w:contextualSpacing/>
        <w:jc w:val="both"/>
        <w:rPr>
          <w:rFonts w:eastAsia="Times New Roman" w:cs="Times New Roman"/>
          <w:szCs w:val="20"/>
          <w:lang w:val="ro-RO" w:eastAsia="ru-RU"/>
        </w:rPr>
      </w:pPr>
      <w:r w:rsidRPr="00471992">
        <w:rPr>
          <w:rFonts w:eastAsia="Times New Roman" w:cs="Times New Roman"/>
          <w:szCs w:val="20"/>
          <w:lang w:val="ro-RO" w:eastAsia="ru-RU"/>
        </w:rPr>
        <w:t>Controlul îndeplinirii prezentei Decizii  se pune în sarcină Executivului raional.</w:t>
      </w:r>
    </w:p>
    <w:p w:rsidR="00471992" w:rsidRPr="00471992" w:rsidRDefault="00471992" w:rsidP="00471992">
      <w:pPr>
        <w:spacing w:after="0" w:line="240" w:lineRule="auto"/>
        <w:jc w:val="both"/>
        <w:rPr>
          <w:rFonts w:eastAsia="Times New Roman" w:cs="Times New Roman"/>
          <w:b/>
          <w:szCs w:val="28"/>
          <w:lang w:val="ro-RO" w:eastAsia="ru-RU"/>
        </w:rPr>
      </w:pPr>
    </w:p>
    <w:p w:rsidR="00471992" w:rsidRPr="00471992" w:rsidRDefault="00471992" w:rsidP="00471992">
      <w:pPr>
        <w:spacing w:after="0" w:line="240" w:lineRule="auto"/>
        <w:jc w:val="both"/>
        <w:rPr>
          <w:rFonts w:eastAsia="Times New Roman" w:cs="Times New Roman"/>
          <w:b/>
          <w:szCs w:val="28"/>
          <w:lang w:val="ro-RO" w:eastAsia="ru-RU"/>
        </w:rPr>
      </w:pPr>
    </w:p>
    <w:p w:rsidR="001105D8" w:rsidRDefault="001105D8" w:rsidP="00471992">
      <w:pPr>
        <w:rPr>
          <w:rFonts w:eastAsia="Times New Roman" w:cs="Times New Roman"/>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471992" w:rsidRPr="00471992" w:rsidRDefault="00471992" w:rsidP="00471992">
      <w:pPr>
        <w:rPr>
          <w:rFonts w:eastAsia="Times New Roman" w:cs="Times New Roman"/>
          <w:szCs w:val="28"/>
          <w:lang w:val="ro-RO" w:eastAsia="ru-RU"/>
        </w:rPr>
      </w:pPr>
      <w:r w:rsidRPr="00471992">
        <w:rPr>
          <w:rFonts w:eastAsia="Times New Roman" w:cs="Times New Roman"/>
          <w:szCs w:val="28"/>
          <w:lang w:val="ro-RO" w:eastAsia="ru-RU"/>
        </w:rPr>
        <w:br w:type="page"/>
      </w:r>
    </w:p>
    <w:p w:rsidR="00471992" w:rsidRPr="00471992" w:rsidRDefault="00471992" w:rsidP="00471992">
      <w:pPr>
        <w:rPr>
          <w:rFonts w:eastAsia="Times New Roman" w:cs="Times New Roman"/>
          <w:szCs w:val="28"/>
          <w:lang w:val="ro-RO" w:eastAsia="ru-RU"/>
        </w:rPr>
        <w:sectPr w:rsidR="00471992" w:rsidRPr="00471992">
          <w:footerReference w:type="default" r:id="rId17"/>
          <w:pgSz w:w="11906" w:h="16838"/>
          <w:pgMar w:top="1134" w:right="850" w:bottom="1134" w:left="1701" w:header="708" w:footer="708" w:gutter="0"/>
          <w:cols w:space="708"/>
          <w:docGrid w:linePitch="360"/>
        </w:sectPr>
      </w:pP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lastRenderedPageBreak/>
        <w:t>Notă informativă la Decizia nr. 2/</w:t>
      </w:r>
      <w:r w:rsidRPr="00471992">
        <w:rPr>
          <w:rFonts w:eastAsia="Times New Roman" w:cs="Times New Roman"/>
          <w:b/>
          <w:szCs w:val="28"/>
          <w:lang w:val="it-IT" w:eastAsia="ru-RU"/>
        </w:rPr>
        <w:t>6</w:t>
      </w:r>
      <w:r w:rsidRPr="00471992">
        <w:rPr>
          <w:rFonts w:eastAsia="Times New Roman" w:cs="Times New Roman"/>
          <w:b/>
          <w:szCs w:val="28"/>
          <w:lang w:val="ro-RO" w:eastAsia="ru-RU"/>
        </w:rPr>
        <w:t xml:space="preserve"> </w:t>
      </w:r>
      <w:r w:rsidRPr="00471992">
        <w:rPr>
          <w:rFonts w:eastAsia="Times New Roman" w:cs="Times New Roman"/>
          <w:b/>
          <w:szCs w:val="24"/>
          <w:lang w:val="ro-RO" w:eastAsia="ru-RU"/>
        </w:rPr>
        <w:t>din 30 iunie 2016</w:t>
      </w:r>
    </w:p>
    <w:p w:rsidR="00471992" w:rsidRPr="00471992" w:rsidRDefault="00471992" w:rsidP="00471992">
      <w:pPr>
        <w:spacing w:after="0" w:line="240" w:lineRule="auto"/>
        <w:jc w:val="center"/>
        <w:rPr>
          <w:rFonts w:eastAsia="Times New Roman" w:cs="Times New Roman"/>
          <w:b/>
          <w:szCs w:val="24"/>
          <w:lang w:val="ro-RO" w:eastAsia="ru-RU"/>
        </w:rPr>
      </w:pPr>
    </w:p>
    <w:p w:rsidR="00471992" w:rsidRPr="00471992" w:rsidRDefault="00471992" w:rsidP="00471992">
      <w:pPr>
        <w:spacing w:after="0" w:line="240" w:lineRule="auto"/>
        <w:jc w:val="center"/>
        <w:rPr>
          <w:rFonts w:eastAsia="Times New Roman" w:cs="Times New Roman"/>
          <w:b/>
          <w:szCs w:val="24"/>
          <w:lang w:val="ro-RO" w:eastAsia="ru-RU"/>
        </w:rPr>
      </w:pPr>
      <w:r w:rsidRPr="00471992">
        <w:rPr>
          <w:rFonts w:eastAsia="Times New Roman" w:cs="Times New Roman"/>
          <w:b/>
          <w:szCs w:val="24"/>
          <w:lang w:val="ro-RO" w:eastAsia="ru-RU"/>
        </w:rPr>
        <w:t xml:space="preserve">„Cu privire la modificarea Programului de reparaţie </w:t>
      </w:r>
    </w:p>
    <w:p w:rsidR="00471992" w:rsidRPr="00471992" w:rsidRDefault="00471992" w:rsidP="00471992">
      <w:pPr>
        <w:spacing w:after="0" w:line="240" w:lineRule="auto"/>
        <w:jc w:val="center"/>
        <w:rPr>
          <w:rFonts w:eastAsia="Times New Roman" w:cs="Times New Roman"/>
          <w:b/>
          <w:szCs w:val="24"/>
          <w:lang w:val="ro-RO" w:eastAsia="ru-RU"/>
        </w:rPr>
      </w:pPr>
      <w:r w:rsidRPr="00471992">
        <w:rPr>
          <w:rFonts w:eastAsia="Times New Roman" w:cs="Times New Roman"/>
          <w:b/>
          <w:szCs w:val="24"/>
          <w:lang w:val="ro-RO" w:eastAsia="ru-RU"/>
        </w:rPr>
        <w:t>a drumurilor publice pe anul 2016”</w:t>
      </w:r>
    </w:p>
    <w:p w:rsidR="00471992" w:rsidRPr="00471992" w:rsidRDefault="00471992" w:rsidP="00471992">
      <w:pPr>
        <w:spacing w:after="0" w:line="240" w:lineRule="auto"/>
        <w:ind w:firstLine="284"/>
        <w:jc w:val="both"/>
        <w:rPr>
          <w:rFonts w:eastAsia="Times New Roman" w:cs="Times New Roman"/>
          <w:szCs w:val="24"/>
          <w:lang w:val="ro-RO" w:eastAsia="ru-RU"/>
        </w:rPr>
      </w:pPr>
    </w:p>
    <w:p w:rsidR="00471992" w:rsidRPr="00471992" w:rsidRDefault="00471992" w:rsidP="00471992">
      <w:pPr>
        <w:spacing w:after="0"/>
        <w:ind w:firstLine="284"/>
        <w:jc w:val="both"/>
        <w:rPr>
          <w:rFonts w:eastAsia="Times New Roman" w:cs="Times New Roman"/>
          <w:szCs w:val="24"/>
          <w:lang w:val="ro-RO" w:eastAsia="ru-RU"/>
        </w:rPr>
      </w:pPr>
    </w:p>
    <w:p w:rsidR="00471992" w:rsidRPr="00471992" w:rsidRDefault="00471992" w:rsidP="00471992">
      <w:pPr>
        <w:spacing w:after="0"/>
        <w:ind w:firstLine="284"/>
        <w:jc w:val="both"/>
        <w:rPr>
          <w:rFonts w:eastAsia="Times New Roman" w:cs="Times New Roman"/>
          <w:szCs w:val="24"/>
          <w:lang w:val="ro-RO" w:eastAsia="ru-RU"/>
        </w:rPr>
      </w:pPr>
      <w:r w:rsidRPr="00471992">
        <w:rPr>
          <w:rFonts w:eastAsia="Times New Roman" w:cs="Times New Roman"/>
          <w:szCs w:val="24"/>
          <w:lang w:val="ro-RO" w:eastAsia="ru-RU"/>
        </w:rPr>
        <w:t>În legătură cu efectuarea lucrărilor de proiectare a reţelelor de apeduct,canalizare şi staţiei de epurare a apelor utilizate în teritoriul s. Bîrnova, unde în curînd pe drumurile din localitate vor fi efectuate lucrări de săpături mecanice, lucrările planificate de reparaţie a drumurilor cu adaos de material se exclud.</w:t>
      </w:r>
    </w:p>
    <w:p w:rsidR="00471992" w:rsidRPr="00471992" w:rsidRDefault="00471992" w:rsidP="00471992">
      <w:pPr>
        <w:spacing w:after="0"/>
        <w:ind w:firstLine="284"/>
        <w:jc w:val="both"/>
        <w:rPr>
          <w:rFonts w:eastAsia="Times New Roman" w:cs="Times New Roman"/>
          <w:color w:val="0D0D0D"/>
          <w:szCs w:val="24"/>
          <w:lang w:val="ro-RO" w:eastAsia="ru-RU"/>
        </w:rPr>
      </w:pPr>
      <w:r w:rsidRPr="00471992">
        <w:rPr>
          <w:rFonts w:eastAsia="Times New Roman" w:cs="Times New Roman"/>
          <w:color w:val="0D0D0D"/>
          <w:szCs w:val="24"/>
          <w:lang w:val="ro-RO" w:eastAsia="ru-RU"/>
        </w:rPr>
        <w:t>Prin adresarea primarului s.Bîrnova dl V.Scutelnic ( nr.03.9/511 DIN 15.06.16) către Consiliul   raional, solicită schimbarea destinaţiei sumei menţionate la efectuarea lucrărilor de plombare cu asfalt bituminos a str. Libertăţii din s.Bîrnova.</w:t>
      </w:r>
      <w:r w:rsidRPr="00471992">
        <w:rPr>
          <w:rFonts w:eastAsia="Times New Roman" w:cs="Times New Roman"/>
          <w:color w:val="0D0D0D"/>
          <w:szCs w:val="28"/>
          <w:lang w:val="ro-RO" w:eastAsia="ro-RO"/>
        </w:rPr>
        <w:t>.</w:t>
      </w:r>
      <w:r w:rsidRPr="00471992">
        <w:rPr>
          <w:rFonts w:eastAsia="Times New Roman" w:cs="Times New Roman"/>
          <w:color w:val="0D0D0D"/>
          <w:szCs w:val="24"/>
          <w:lang w:val="ro-RO" w:eastAsia="ru-RU"/>
        </w:rPr>
        <w:t xml:space="preserve"> </w:t>
      </w:r>
    </w:p>
    <w:p w:rsidR="00471992" w:rsidRPr="00471992" w:rsidRDefault="00471992" w:rsidP="00471992">
      <w:pPr>
        <w:spacing w:after="0"/>
        <w:contextualSpacing/>
        <w:jc w:val="both"/>
        <w:rPr>
          <w:rFonts w:eastAsia="Times New Roman" w:cs="Times New Roman"/>
          <w:szCs w:val="20"/>
          <w:lang w:val="ro-RO" w:eastAsia="ru-RU"/>
        </w:rPr>
      </w:pPr>
      <w:r w:rsidRPr="00471992">
        <w:rPr>
          <w:rFonts w:eastAsia="Times New Roman" w:cs="Times New Roman"/>
          <w:szCs w:val="24"/>
          <w:lang w:val="ro-RO" w:eastAsia="ru-RU"/>
        </w:rPr>
        <w:t xml:space="preserve">   Ca urmare, drumul local propus spre reparaţie, a fost  verificat vizual de către specialiştii SCGCD în prezenţa primarului localităţii, cu executarea măsurărilor necesare pentru întocmirea devizului de cheltuieli. Deoarece str.Libertăţii are intersecţie cu altele drumuri din localitate, prin care locuitorii au acces la gospodării, propunem spre aprobare</w:t>
      </w:r>
      <w:r w:rsidRPr="00471992">
        <w:rPr>
          <w:rFonts w:eastAsia="Times New Roman" w:cs="Times New Roman"/>
          <w:szCs w:val="20"/>
          <w:lang w:val="ro-RO" w:eastAsia="ru-RU"/>
        </w:rPr>
        <w:t xml:space="preserve"> modificarea Programului de reparaţie a drumurilor din s.Bîrnova  prin schimbarea destinaţiei a mijloacelor financiare în sumă de 300 mii lei la lucrările de plombare cu asfalt bituminos pe str. Libertăţii.</w:t>
      </w:r>
    </w:p>
    <w:p w:rsidR="00471992" w:rsidRPr="00471992" w:rsidRDefault="00471992" w:rsidP="00471992">
      <w:pPr>
        <w:spacing w:after="0"/>
        <w:ind w:firstLine="284"/>
        <w:jc w:val="both"/>
        <w:rPr>
          <w:rFonts w:eastAsia="Times New Roman" w:cs="Times New Roman"/>
          <w:b/>
          <w:szCs w:val="24"/>
          <w:lang w:val="ro-RO" w:eastAsia="ru-RU"/>
        </w:rPr>
      </w:pPr>
    </w:p>
    <w:p w:rsidR="00471992" w:rsidRPr="00471992" w:rsidRDefault="00471992" w:rsidP="00471992">
      <w:pPr>
        <w:spacing w:after="0"/>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p>
    <w:p w:rsidR="00471992" w:rsidRPr="00471992" w:rsidRDefault="00471992" w:rsidP="00471992">
      <w:pPr>
        <w:spacing w:after="0" w:line="240" w:lineRule="auto"/>
        <w:ind w:firstLine="284"/>
        <w:jc w:val="both"/>
        <w:rPr>
          <w:rFonts w:eastAsia="Times New Roman" w:cs="Times New Roman"/>
          <w:b/>
          <w:szCs w:val="24"/>
          <w:lang w:val="ro-RO" w:eastAsia="ru-RU"/>
        </w:rPr>
      </w:pPr>
      <w:r w:rsidRPr="00471992">
        <w:rPr>
          <w:rFonts w:eastAsia="Times New Roman" w:cs="Times New Roman"/>
          <w:b/>
          <w:szCs w:val="24"/>
          <w:lang w:val="ro-RO" w:eastAsia="ru-RU"/>
        </w:rPr>
        <w:t xml:space="preserve">Şef al Secţiei  SCGCD                                                                   B. Sîtnic </w:t>
      </w:r>
    </w:p>
    <w:p w:rsidR="00471992" w:rsidRPr="00471992" w:rsidRDefault="00471992" w:rsidP="00471992">
      <w:pPr>
        <w:rPr>
          <w:rFonts w:eastAsia="Times New Roman" w:cs="Times New Roman"/>
          <w:b/>
          <w:szCs w:val="28"/>
          <w:u w:val="single"/>
          <w:lang w:val="ro-RO" w:eastAsia="ru-RU"/>
        </w:rPr>
      </w:pPr>
      <w:r w:rsidRPr="00471992">
        <w:rPr>
          <w:rFonts w:eastAsia="Times New Roman" w:cs="Times New Roman"/>
          <w:b/>
          <w:szCs w:val="28"/>
          <w:u w:val="single"/>
          <w:lang w:val="ro-RO" w:eastAsia="ru-RU"/>
        </w:rPr>
        <w:br w:type="page"/>
      </w:r>
    </w:p>
    <w:p w:rsidR="00471992" w:rsidRPr="00471992" w:rsidRDefault="007C7DF0" w:rsidP="00471992">
      <w:pPr>
        <w:spacing w:after="0" w:line="240" w:lineRule="auto"/>
        <w:jc w:val="right"/>
        <w:rPr>
          <w:rFonts w:eastAsia="Times New Roman" w:cs="Times New Roman"/>
          <w:b/>
          <w:szCs w:val="28"/>
          <w:u w:val="single"/>
          <w:lang w:val="ro-RO" w:eastAsia="ru-RU"/>
        </w:rPr>
      </w:pPr>
      <w:r>
        <w:rPr>
          <w:rFonts w:eastAsia="Times New Roman" w:cs="Times New Roman"/>
          <w:bCs/>
          <w:noProof/>
          <w:szCs w:val="24"/>
          <w:lang w:eastAsia="ru-RU"/>
        </w:rPr>
        <w:lastRenderedPageBreak/>
        <w:pict>
          <v:shape id="_x0000_s1028" type="#_x0000_t75" style="position:absolute;left:0;text-align:left;margin-left:174.8pt;margin-top:-29.15pt;width:111pt;height:120.95pt;z-index:251661312">
            <v:imagedata r:id="rId9" o:title=""/>
          </v:shape>
          <o:OLEObject Type="Embed" ProgID="Unknown" ShapeID="_x0000_s1028" DrawAspect="Content" ObjectID="_1529407422" r:id="rId18"/>
        </w:pict>
      </w:r>
    </w:p>
    <w:p w:rsidR="00471992" w:rsidRPr="00471992" w:rsidRDefault="00471992" w:rsidP="00471992">
      <w:pPr>
        <w:spacing w:after="0" w:line="240" w:lineRule="auto"/>
        <w:jc w:val="center"/>
        <w:rPr>
          <w:rFonts w:eastAsia="Times New Roman" w:cs="Times New Roman"/>
          <w:szCs w:val="20"/>
          <w:lang w:val="ro-RO" w:eastAsia="ru-RU"/>
        </w:rPr>
      </w:pPr>
      <w:r w:rsidRPr="00471992">
        <w:rPr>
          <w:rFonts w:eastAsia="Times New Roman" w:cs="Times New Roman"/>
          <w:bCs/>
          <w:szCs w:val="20"/>
          <w:lang w:val="ro-RO" w:eastAsia="ru-RU"/>
        </w:rPr>
        <w:t>REPUBLICA MOLDOVA</w:t>
      </w:r>
      <w:r w:rsidRPr="00471992">
        <w:rPr>
          <w:rFonts w:eastAsia="Times New Roman" w:cs="Times New Roman"/>
          <w:szCs w:val="20"/>
          <w:lang w:val="ro-RO" w:eastAsia="ru-RU"/>
        </w:rPr>
        <w:tab/>
      </w:r>
      <w:r w:rsidRPr="00471992">
        <w:rPr>
          <w:rFonts w:eastAsia="Times New Roman" w:cs="Times New Roman"/>
          <w:szCs w:val="20"/>
          <w:lang w:val="ro-RO" w:eastAsia="ru-RU"/>
        </w:rPr>
        <w:tab/>
      </w:r>
      <w:r w:rsidRPr="00471992">
        <w:rPr>
          <w:rFonts w:eastAsia="Times New Roman" w:cs="Times New Roman"/>
          <w:szCs w:val="20"/>
          <w:lang w:val="ro-RO" w:eastAsia="ru-RU"/>
        </w:rPr>
        <w:tab/>
        <w:t xml:space="preserve">    </w:t>
      </w:r>
      <w:r w:rsidRPr="00471992">
        <w:rPr>
          <w:rFonts w:eastAsia="Times New Roman" w:cs="Times New Roman"/>
          <w:bCs/>
          <w:szCs w:val="20"/>
          <w:lang w:val="ro-RO" w:eastAsia="ru-RU"/>
        </w:rPr>
        <w:t>РЕСПУБЛИКА МОЛДОВА</w:t>
      </w:r>
    </w:p>
    <w:p w:rsidR="00471992" w:rsidRPr="00471992" w:rsidRDefault="00471992" w:rsidP="00471992">
      <w:pPr>
        <w:spacing w:after="0" w:line="240" w:lineRule="auto"/>
        <w:jc w:val="center"/>
        <w:rPr>
          <w:rFonts w:eastAsia="Times New Roman" w:cs="Times New Roman"/>
          <w:bCs/>
          <w:szCs w:val="24"/>
          <w:lang w:val="ro-RO" w:eastAsia="ru-RU"/>
        </w:rPr>
      </w:pPr>
      <w:r w:rsidRPr="00471992">
        <w:rPr>
          <w:rFonts w:eastAsia="Times New Roman" w:cs="Times New Roman"/>
          <w:bCs/>
          <w:szCs w:val="24"/>
          <w:lang w:val="ro-RO" w:eastAsia="ru-RU"/>
        </w:rPr>
        <w:t>CONSILIUL RAIONAL OCNIŢA                     РАЙОННЫЙ СОВЕТ ОКНИЦА</w:t>
      </w:r>
    </w:p>
    <w:p w:rsidR="00471992" w:rsidRPr="00471992" w:rsidRDefault="00471992" w:rsidP="00471992">
      <w:pPr>
        <w:spacing w:after="0" w:line="240" w:lineRule="auto"/>
        <w:rPr>
          <w:rFonts w:eastAsia="Times New Roman" w:cs="Times New Roman"/>
          <w:b/>
          <w:szCs w:val="24"/>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highlight w:val="red"/>
          <w:lang w:val="it-IT" w:eastAsia="ru-RU"/>
        </w:rPr>
      </w:pPr>
      <w:r w:rsidRPr="00471992">
        <w:rPr>
          <w:rFonts w:eastAsia="Times New Roman" w:cs="Times New Roman"/>
          <w:b/>
          <w:szCs w:val="28"/>
          <w:lang w:val="it-IT" w:eastAsia="ru-RU"/>
        </w:rPr>
        <w:t>Decizie nr. 2/7</w:t>
      </w:r>
    </w:p>
    <w:p w:rsidR="00471992" w:rsidRPr="00471992" w:rsidRDefault="00471992" w:rsidP="00471992">
      <w:pPr>
        <w:spacing w:after="0" w:line="240" w:lineRule="auto"/>
        <w:jc w:val="center"/>
        <w:rPr>
          <w:rFonts w:eastAsia="Times New Roman" w:cs="Times New Roman"/>
          <w:b/>
          <w:szCs w:val="28"/>
          <w:lang w:val="it-IT" w:eastAsia="ru-RU"/>
        </w:rPr>
      </w:pPr>
      <w:r w:rsidRPr="00471992">
        <w:rPr>
          <w:rFonts w:eastAsia="Times New Roman" w:cs="Times New Roman"/>
          <w:b/>
          <w:szCs w:val="28"/>
          <w:lang w:val="it-IT" w:eastAsia="ru-RU"/>
        </w:rPr>
        <w:t>din 30 iunie</w:t>
      </w:r>
      <w:r w:rsidRPr="00471992">
        <w:rPr>
          <w:rFonts w:eastAsia="Times New Roman" w:cs="Times New Roman"/>
          <w:b/>
          <w:szCs w:val="28"/>
          <w:lang w:val="ro-RO" w:eastAsia="ru-RU"/>
        </w:rPr>
        <w:t xml:space="preserve"> </w:t>
      </w:r>
      <w:r w:rsidRPr="00471992">
        <w:rPr>
          <w:rFonts w:eastAsia="Times New Roman" w:cs="Times New Roman"/>
          <w:b/>
          <w:szCs w:val="28"/>
          <w:lang w:val="it-IT" w:eastAsia="ru-RU"/>
        </w:rPr>
        <w:t>2016</w:t>
      </w:r>
    </w:p>
    <w:p w:rsidR="00471992" w:rsidRPr="00471992" w:rsidRDefault="00471992" w:rsidP="00471992">
      <w:pPr>
        <w:spacing w:after="0" w:line="240" w:lineRule="auto"/>
        <w:rPr>
          <w:rFonts w:eastAsia="Calibri" w:cs="Times New Roman"/>
          <w:b/>
          <w:szCs w:val="28"/>
          <w:lang w:val="it-IT"/>
        </w:rPr>
      </w:pPr>
    </w:p>
    <w:p w:rsidR="00471992" w:rsidRPr="00471992" w:rsidRDefault="00471992" w:rsidP="00471992">
      <w:pPr>
        <w:spacing w:after="0" w:line="240" w:lineRule="auto"/>
        <w:rPr>
          <w:rFonts w:eastAsia="Calibri" w:cs="Times New Roman"/>
          <w:b/>
          <w:szCs w:val="28"/>
          <w:lang w:val="ro-RO"/>
        </w:rPr>
      </w:pPr>
      <w:r w:rsidRPr="00471992">
        <w:rPr>
          <w:rFonts w:eastAsia="Calibri" w:cs="Times New Roman"/>
          <w:b/>
          <w:szCs w:val="28"/>
          <w:lang w:val="it-IT"/>
        </w:rPr>
        <w:t xml:space="preserve">Cu privire la </w:t>
      </w:r>
      <w:r w:rsidRPr="00471992">
        <w:rPr>
          <w:rFonts w:eastAsia="Calibri" w:cs="Times New Roman"/>
          <w:b/>
          <w:szCs w:val="28"/>
          <w:lang w:val="ro-RO"/>
        </w:rPr>
        <w:t xml:space="preserve">crearea Centrului de conservare </w:t>
      </w:r>
    </w:p>
    <w:p w:rsidR="00471992" w:rsidRPr="00471992" w:rsidRDefault="00471992" w:rsidP="00471992">
      <w:pPr>
        <w:spacing w:after="0" w:line="240" w:lineRule="auto"/>
        <w:rPr>
          <w:rFonts w:eastAsia="Calibri" w:cs="Times New Roman"/>
          <w:b/>
          <w:szCs w:val="28"/>
          <w:lang w:val="ro-RO"/>
        </w:rPr>
      </w:pPr>
      <w:r w:rsidRPr="00471992">
        <w:rPr>
          <w:rFonts w:eastAsia="Calibri" w:cs="Times New Roman"/>
          <w:b/>
          <w:szCs w:val="28"/>
          <w:lang w:val="ro-RO"/>
        </w:rPr>
        <w:t>şi transmitere a folclorului  autentic</w:t>
      </w:r>
    </w:p>
    <w:p w:rsidR="00471992" w:rsidRPr="00471992" w:rsidRDefault="00471992" w:rsidP="00471992">
      <w:pPr>
        <w:spacing w:after="0" w:line="240" w:lineRule="auto"/>
        <w:rPr>
          <w:rFonts w:eastAsia="Calibri" w:cs="Times New Roman"/>
          <w:b/>
          <w:szCs w:val="28"/>
          <w:lang w:val="ro-RO"/>
        </w:rPr>
      </w:pPr>
    </w:p>
    <w:p w:rsidR="00471992" w:rsidRPr="00471992" w:rsidRDefault="00471992" w:rsidP="00471992">
      <w:pPr>
        <w:spacing w:after="0" w:line="240" w:lineRule="auto"/>
        <w:rPr>
          <w:rFonts w:eastAsia="Calibri" w:cs="Times New Roman"/>
          <w:b/>
          <w:szCs w:val="28"/>
          <w:lang w:val="ro-RO"/>
        </w:rPr>
      </w:pPr>
      <w:r w:rsidRPr="00471992">
        <w:rPr>
          <w:rFonts w:eastAsia="Calibri" w:cs="Times New Roman"/>
          <w:b/>
          <w:szCs w:val="28"/>
          <w:lang w:val="ro-RO"/>
        </w:rPr>
        <w:t xml:space="preserve"> </w:t>
      </w:r>
    </w:p>
    <w:p w:rsidR="00471992" w:rsidRPr="00471992" w:rsidRDefault="00471992" w:rsidP="00471992">
      <w:pPr>
        <w:spacing w:after="0" w:line="240" w:lineRule="auto"/>
        <w:jc w:val="both"/>
        <w:rPr>
          <w:rFonts w:eastAsia="Calibri" w:cs="Times New Roman"/>
          <w:szCs w:val="28"/>
          <w:lang w:val="ro-RO"/>
        </w:rPr>
      </w:pPr>
      <w:r w:rsidRPr="00471992">
        <w:rPr>
          <w:rFonts w:eastAsia="Calibri" w:cs="Times New Roman"/>
          <w:szCs w:val="28"/>
          <w:lang w:val="ro-RO"/>
        </w:rPr>
        <w:t xml:space="preserve">        În legătură cu cîştigarea  Proiectului cultural „Folclorul prezent în viaţa comunităţii”, implementat de AO „Paradis” şi Serviciul Cultură a CR Ocniţa, în conformitate cu art.43 (1) s) al Legii privind  administraţia piblică locală Nr.436 din 28.12.2006, Consiliul raional  </w:t>
      </w:r>
    </w:p>
    <w:p w:rsidR="00471992" w:rsidRPr="00471992" w:rsidRDefault="00471992" w:rsidP="00471992">
      <w:pPr>
        <w:spacing w:after="0" w:line="240" w:lineRule="auto"/>
        <w:jc w:val="both"/>
        <w:rPr>
          <w:rFonts w:eastAsia="Calibri" w:cs="Times New Roman"/>
          <w:szCs w:val="28"/>
          <w:lang w:val="ro-RO"/>
        </w:rPr>
      </w:pPr>
    </w:p>
    <w:p w:rsidR="00471992" w:rsidRPr="00471992" w:rsidRDefault="00471992" w:rsidP="00471992">
      <w:pPr>
        <w:spacing w:after="0" w:line="240" w:lineRule="auto"/>
        <w:jc w:val="center"/>
        <w:rPr>
          <w:rFonts w:eastAsia="Calibri" w:cs="Times New Roman"/>
          <w:b/>
          <w:szCs w:val="28"/>
          <w:lang w:val="ro-RO"/>
        </w:rPr>
      </w:pPr>
      <w:r w:rsidRPr="00471992">
        <w:rPr>
          <w:rFonts w:eastAsia="Calibri" w:cs="Times New Roman"/>
          <w:b/>
          <w:szCs w:val="28"/>
          <w:lang w:val="ro-RO"/>
        </w:rPr>
        <w:t xml:space="preserve">DECIDE : </w:t>
      </w:r>
    </w:p>
    <w:p w:rsidR="00471992" w:rsidRPr="00471992" w:rsidRDefault="00471992" w:rsidP="00471992">
      <w:pPr>
        <w:spacing w:after="0" w:line="240" w:lineRule="auto"/>
        <w:jc w:val="center"/>
        <w:rPr>
          <w:rFonts w:eastAsia="Calibri" w:cs="Times New Roman"/>
          <w:szCs w:val="28"/>
          <w:lang w:val="ro-RO"/>
        </w:rPr>
      </w:pPr>
    </w:p>
    <w:p w:rsidR="00471992" w:rsidRPr="00471992" w:rsidRDefault="00471992" w:rsidP="00535C79">
      <w:pPr>
        <w:numPr>
          <w:ilvl w:val="0"/>
          <w:numId w:val="6"/>
        </w:numPr>
        <w:spacing w:after="0" w:line="360" w:lineRule="auto"/>
        <w:jc w:val="both"/>
        <w:rPr>
          <w:rFonts w:eastAsia="Calibri" w:cs="Times New Roman"/>
          <w:szCs w:val="28"/>
          <w:lang w:val="ro-RO"/>
        </w:rPr>
      </w:pPr>
      <w:r w:rsidRPr="00471992">
        <w:rPr>
          <w:rFonts w:eastAsia="Calibri" w:cs="Times New Roman"/>
          <w:szCs w:val="28"/>
          <w:lang w:val="ro-RO"/>
        </w:rPr>
        <w:t xml:space="preserve">Se constituie   cadrul  instituţional pentru crearea Centrului de conservare şi transmitere a folclorului, cu oferirea spaţiului în incinta Şcolii de Arte „T.Negară” or.Ocniţa. </w:t>
      </w:r>
    </w:p>
    <w:p w:rsidR="00471992" w:rsidRPr="00471992" w:rsidRDefault="00471992" w:rsidP="00535C79">
      <w:pPr>
        <w:numPr>
          <w:ilvl w:val="0"/>
          <w:numId w:val="6"/>
        </w:numPr>
        <w:spacing w:after="0" w:line="360" w:lineRule="auto"/>
        <w:jc w:val="both"/>
        <w:rPr>
          <w:rFonts w:eastAsia="Calibri" w:cs="Times New Roman"/>
          <w:szCs w:val="28"/>
          <w:lang w:val="ro-RO"/>
        </w:rPr>
      </w:pPr>
      <w:r w:rsidRPr="00471992">
        <w:rPr>
          <w:rFonts w:eastAsia="Calibri" w:cs="Times New Roman"/>
          <w:szCs w:val="28"/>
          <w:lang w:val="ro-RO"/>
        </w:rPr>
        <w:t xml:space="preserve">Serviciul Cultură (Dna L.Belonoşca) urmează să monitorizeze Procesul de implementare a prezentului proiect.  </w:t>
      </w:r>
    </w:p>
    <w:p w:rsidR="00471992" w:rsidRPr="00471992" w:rsidRDefault="00471992" w:rsidP="00471992">
      <w:pPr>
        <w:spacing w:after="0" w:line="240" w:lineRule="auto"/>
        <w:ind w:left="720"/>
        <w:jc w:val="both"/>
        <w:rPr>
          <w:rFonts w:eastAsia="Calibri" w:cs="Times New Roman"/>
          <w:szCs w:val="28"/>
          <w:lang w:val="ro-RO"/>
        </w:rPr>
      </w:pPr>
      <w:r w:rsidRPr="00471992">
        <w:rPr>
          <w:rFonts w:eastAsia="Calibri" w:cs="Times New Roman"/>
          <w:szCs w:val="28"/>
          <w:lang w:val="ro-RO"/>
        </w:rPr>
        <w:t xml:space="preserve"> </w:t>
      </w:r>
    </w:p>
    <w:p w:rsidR="00471992" w:rsidRPr="00471992" w:rsidRDefault="00471992" w:rsidP="00535C79">
      <w:pPr>
        <w:numPr>
          <w:ilvl w:val="0"/>
          <w:numId w:val="6"/>
        </w:numPr>
        <w:spacing w:after="0" w:line="240" w:lineRule="auto"/>
        <w:jc w:val="both"/>
        <w:rPr>
          <w:rFonts w:eastAsia="Calibri" w:cs="Times New Roman"/>
          <w:szCs w:val="28"/>
          <w:lang w:val="ro-RO"/>
        </w:rPr>
      </w:pPr>
      <w:r w:rsidRPr="00471992">
        <w:rPr>
          <w:rFonts w:eastAsia="Calibri" w:cs="Times New Roman"/>
          <w:szCs w:val="28"/>
          <w:lang w:val="ro-RO"/>
        </w:rPr>
        <w:t xml:space="preserve">Prezenta Decizie intră în vigoare din momentul publicării pe saitul Consiliului raional.    </w:t>
      </w:r>
    </w:p>
    <w:p w:rsidR="00471992" w:rsidRPr="00471992" w:rsidRDefault="00471992" w:rsidP="00471992">
      <w:pPr>
        <w:spacing w:after="0" w:line="240" w:lineRule="auto"/>
        <w:rPr>
          <w:rFonts w:eastAsia="Calibri" w:cs="Times New Roman"/>
          <w:szCs w:val="28"/>
          <w:lang w:val="ro-RO"/>
        </w:rPr>
      </w:pPr>
    </w:p>
    <w:p w:rsidR="00471992" w:rsidRPr="00471992" w:rsidRDefault="00471992" w:rsidP="00471992">
      <w:pPr>
        <w:spacing w:after="0" w:line="240" w:lineRule="auto"/>
        <w:rPr>
          <w:rFonts w:eastAsia="Calibri" w:cs="Times New Roman"/>
          <w:szCs w:val="28"/>
          <w:lang w:val="ro-RO"/>
        </w:rPr>
      </w:pPr>
    </w:p>
    <w:p w:rsidR="00471992" w:rsidRPr="00471992" w:rsidRDefault="00471992" w:rsidP="00471992">
      <w:pPr>
        <w:spacing w:after="0" w:line="240" w:lineRule="auto"/>
        <w:rPr>
          <w:rFonts w:eastAsia="Calibri" w:cs="Times New Roman"/>
          <w:szCs w:val="28"/>
          <w:lang w:val="ro-RO"/>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1105D8" w:rsidRDefault="001105D8">
      <w:pPr>
        <w:rPr>
          <w:rFonts w:eastAsia="Times New Roman" w:cs="Times New Roman"/>
          <w:b/>
          <w:szCs w:val="28"/>
          <w:lang w:val="ro-MO" w:eastAsia="ru-RU"/>
        </w:rPr>
      </w:pPr>
      <w:r>
        <w:rPr>
          <w:rFonts w:eastAsia="Times New Roman" w:cs="Times New Roman"/>
          <w:b/>
          <w:szCs w:val="28"/>
          <w:lang w:val="ro-MO" w:eastAsia="ru-RU"/>
        </w:rPr>
        <w:br w:type="page"/>
      </w:r>
    </w:p>
    <w:p w:rsidR="00471992" w:rsidRPr="0023724F" w:rsidRDefault="00471992" w:rsidP="0093335E">
      <w:pPr>
        <w:spacing w:after="0"/>
        <w:jc w:val="center"/>
        <w:rPr>
          <w:rFonts w:eastAsia="Calibri" w:cs="Times New Roman"/>
          <w:szCs w:val="28"/>
          <w:lang w:val="ro-MO"/>
        </w:rPr>
      </w:pPr>
      <w:r w:rsidRPr="0023724F">
        <w:rPr>
          <w:rFonts w:eastAsia="Times New Roman" w:cs="Times New Roman"/>
          <w:b/>
          <w:szCs w:val="28"/>
          <w:lang w:val="ro-MO" w:eastAsia="ru-RU"/>
        </w:rPr>
        <w:lastRenderedPageBreak/>
        <w:t>Notă informativă la Decizia nr.</w:t>
      </w:r>
      <w:r w:rsidR="001A0090">
        <w:rPr>
          <w:rFonts w:eastAsia="Times New Roman" w:cs="Times New Roman"/>
          <w:b/>
          <w:szCs w:val="28"/>
          <w:lang w:val="ro-MO" w:eastAsia="ru-RU"/>
        </w:rPr>
        <w:t xml:space="preserve"> </w:t>
      </w:r>
      <w:r w:rsidRPr="0023724F">
        <w:rPr>
          <w:rFonts w:eastAsia="Times New Roman" w:cs="Times New Roman"/>
          <w:b/>
          <w:szCs w:val="28"/>
          <w:lang w:val="ro-MO" w:eastAsia="ru-RU"/>
        </w:rPr>
        <w:t>2/7 din 30 iunie 2016</w:t>
      </w:r>
    </w:p>
    <w:p w:rsidR="00471992" w:rsidRPr="0023724F" w:rsidRDefault="00471992" w:rsidP="0093335E">
      <w:pPr>
        <w:spacing w:after="0" w:line="240" w:lineRule="auto"/>
        <w:jc w:val="center"/>
        <w:rPr>
          <w:rFonts w:eastAsia="Calibri" w:cs="Times New Roman"/>
          <w:b/>
          <w:szCs w:val="28"/>
          <w:lang w:val="ro-MO"/>
        </w:rPr>
      </w:pPr>
      <w:r w:rsidRPr="0023724F">
        <w:rPr>
          <w:rFonts w:eastAsia="Calibri" w:cs="Times New Roman"/>
          <w:b/>
          <w:sz w:val="22"/>
          <w:szCs w:val="28"/>
          <w:lang w:val="ro-MO"/>
        </w:rPr>
        <w:t>„</w:t>
      </w:r>
      <w:r w:rsidRPr="0023724F">
        <w:rPr>
          <w:rFonts w:eastAsia="Calibri" w:cs="Times New Roman"/>
          <w:b/>
          <w:szCs w:val="28"/>
          <w:lang w:val="ro-MO"/>
        </w:rPr>
        <w:t>Cu privire la crearea Centrului de conservare şi transmitere a folclorului  autentic</w:t>
      </w:r>
      <w:r w:rsidRPr="0023724F">
        <w:rPr>
          <w:rFonts w:eastAsia="Calibri" w:cs="Times New Roman"/>
          <w:b/>
          <w:sz w:val="22"/>
          <w:szCs w:val="28"/>
          <w:lang w:val="ro-MO"/>
        </w:rPr>
        <w:t>”</w:t>
      </w:r>
    </w:p>
    <w:p w:rsidR="00471992" w:rsidRPr="0023724F" w:rsidRDefault="00471992" w:rsidP="001A0090">
      <w:pPr>
        <w:spacing w:after="0" w:line="240" w:lineRule="auto"/>
        <w:ind w:firstLine="567"/>
        <w:jc w:val="both"/>
        <w:rPr>
          <w:rFonts w:eastAsia="Calibri" w:cs="Times New Roman"/>
          <w:szCs w:val="28"/>
          <w:lang w:val="ro-MO"/>
        </w:rPr>
      </w:pPr>
      <w:r w:rsidRPr="0023724F">
        <w:rPr>
          <w:rFonts w:eastAsia="Calibri" w:cs="Times New Roman"/>
          <w:szCs w:val="28"/>
          <w:lang w:val="ro-MO"/>
        </w:rPr>
        <w:t>Aflîndu-ne în cel mai de nord raion  din  țară,  ne găsim  într-o  zonă  folclorică  foarte  puțin studiată, cu foarte puține  expediții  în domeniu</w:t>
      </w:r>
      <w:r w:rsidR="00B43A09" w:rsidRPr="0023724F">
        <w:rPr>
          <w:rFonts w:eastAsia="Calibri" w:cs="Times New Roman"/>
          <w:szCs w:val="28"/>
          <w:lang w:val="ro-MO"/>
        </w:rPr>
        <w:t>.</w:t>
      </w:r>
      <w:r w:rsidRPr="0023724F">
        <w:rPr>
          <w:rFonts w:eastAsia="Calibri" w:cs="Times New Roman"/>
          <w:szCs w:val="28"/>
          <w:lang w:val="ro-MO"/>
        </w:rPr>
        <w:t xml:space="preserve"> </w:t>
      </w:r>
      <w:r w:rsidR="00B43A09" w:rsidRPr="0023724F">
        <w:rPr>
          <w:rFonts w:eastAsia="Calibri" w:cs="Times New Roman"/>
          <w:szCs w:val="28"/>
          <w:lang w:val="ro-MO"/>
        </w:rPr>
        <w:t xml:space="preserve">Un </w:t>
      </w:r>
      <w:r w:rsidRPr="0023724F">
        <w:rPr>
          <w:rFonts w:eastAsia="Calibri" w:cs="Times New Roman"/>
          <w:szCs w:val="28"/>
          <w:lang w:val="ro-MO"/>
        </w:rPr>
        <w:t>motiv ar  fi   numărul  mare al  populației de  alte etnii  și numărul relativ mic al moldovenilor - 57,7% (comparativ   cu    alte    raioane, Orhei - 93,5%, Criuleni - 94,41%, Nisporeni- 97,52%...), care sunt studiate abundent. Credem c</w:t>
      </w:r>
      <w:r w:rsidR="00B43A09" w:rsidRPr="0023724F">
        <w:rPr>
          <w:rFonts w:eastAsia="Calibri" w:cs="Times New Roman"/>
          <w:szCs w:val="28"/>
          <w:lang w:val="ro-MO"/>
        </w:rPr>
        <w:t>ă ș</w:t>
      </w:r>
      <w:r w:rsidRPr="0023724F">
        <w:rPr>
          <w:rFonts w:eastAsia="Calibri" w:cs="Times New Roman"/>
          <w:szCs w:val="28"/>
          <w:lang w:val="ro-MO"/>
        </w:rPr>
        <w:t>i numai din aceast</w:t>
      </w:r>
      <w:r w:rsidR="00B43A09" w:rsidRPr="0023724F">
        <w:rPr>
          <w:rFonts w:eastAsia="Calibri" w:cs="Times New Roman"/>
          <w:szCs w:val="28"/>
          <w:lang w:val="ro-MO"/>
        </w:rPr>
        <w:t>ă</w:t>
      </w:r>
      <w:r w:rsidRPr="0023724F">
        <w:rPr>
          <w:rFonts w:eastAsia="Calibri" w:cs="Times New Roman"/>
          <w:szCs w:val="28"/>
          <w:lang w:val="ro-MO"/>
        </w:rPr>
        <w:t xml:space="preserve"> cauz</w:t>
      </w:r>
      <w:r w:rsidR="00B43A09" w:rsidRPr="0023724F">
        <w:rPr>
          <w:rFonts w:eastAsia="Calibri" w:cs="Times New Roman"/>
          <w:szCs w:val="28"/>
          <w:lang w:val="ro-MO"/>
        </w:rPr>
        <w:t>ă</w:t>
      </w:r>
      <w:r w:rsidRPr="0023724F">
        <w:rPr>
          <w:rFonts w:eastAsia="Calibri" w:cs="Times New Roman"/>
          <w:szCs w:val="28"/>
          <w:lang w:val="ro-MO"/>
        </w:rPr>
        <w:t xml:space="preserve"> </w:t>
      </w:r>
      <w:r w:rsidR="00B43A09" w:rsidRPr="0023724F">
        <w:rPr>
          <w:rFonts w:eastAsia="Calibri" w:cs="Times New Roman"/>
          <w:szCs w:val="28"/>
          <w:lang w:val="ro-MO"/>
        </w:rPr>
        <w:t>ș</w:t>
      </w:r>
      <w:r w:rsidRPr="0023724F">
        <w:rPr>
          <w:rFonts w:eastAsia="Calibri" w:cs="Times New Roman"/>
          <w:szCs w:val="28"/>
          <w:lang w:val="ro-MO"/>
        </w:rPr>
        <w:t xml:space="preserve">i merita efortul de </w:t>
      </w:r>
      <w:r w:rsidR="00B43A09" w:rsidRPr="0023724F">
        <w:rPr>
          <w:rFonts w:eastAsia="Calibri" w:cs="Times New Roman"/>
          <w:szCs w:val="28"/>
          <w:lang w:val="ro-MO"/>
        </w:rPr>
        <w:t xml:space="preserve">a </w:t>
      </w:r>
      <w:r w:rsidRPr="0023724F">
        <w:rPr>
          <w:rFonts w:eastAsia="Calibri" w:cs="Times New Roman"/>
          <w:szCs w:val="28"/>
          <w:lang w:val="ro-MO"/>
        </w:rPr>
        <w:t>cre</w:t>
      </w:r>
      <w:r w:rsidR="00B43A09" w:rsidRPr="0023724F">
        <w:rPr>
          <w:rFonts w:eastAsia="Calibri" w:cs="Times New Roman"/>
          <w:szCs w:val="28"/>
          <w:lang w:val="ro-MO"/>
        </w:rPr>
        <w:t>e</w:t>
      </w:r>
      <w:r w:rsidRPr="0023724F">
        <w:rPr>
          <w:rFonts w:eastAsia="Calibri" w:cs="Times New Roman"/>
          <w:szCs w:val="28"/>
          <w:lang w:val="ro-MO"/>
        </w:rPr>
        <w:t>a un Centru de consevare şi transmitere a folclorului aute</w:t>
      </w:r>
      <w:r w:rsidR="00B43A09" w:rsidRPr="0023724F">
        <w:rPr>
          <w:rFonts w:eastAsia="Calibri" w:cs="Times New Roman"/>
          <w:szCs w:val="28"/>
          <w:lang w:val="ro-MO"/>
        </w:rPr>
        <w:t>ntic. Școala de Arte “Teodor Ne</w:t>
      </w:r>
      <w:r w:rsidRPr="0023724F">
        <w:rPr>
          <w:rFonts w:eastAsia="Calibri" w:cs="Times New Roman"/>
          <w:szCs w:val="28"/>
          <w:lang w:val="ro-MO"/>
        </w:rPr>
        <w:t>gară” fiind singura alternativ</w:t>
      </w:r>
      <w:r w:rsidR="00B43A09" w:rsidRPr="0023724F">
        <w:rPr>
          <w:rFonts w:eastAsia="Calibri" w:cs="Times New Roman"/>
          <w:szCs w:val="28"/>
          <w:lang w:val="ro-MO"/>
        </w:rPr>
        <w:t>ă</w:t>
      </w:r>
      <w:r w:rsidRPr="0023724F">
        <w:rPr>
          <w:rFonts w:eastAsia="Calibri" w:cs="Times New Roman"/>
          <w:szCs w:val="28"/>
          <w:lang w:val="ro-MO"/>
        </w:rPr>
        <w:t xml:space="preserve"> in acest moment,</w:t>
      </w:r>
      <w:r w:rsidR="00B43A09" w:rsidRPr="0023724F">
        <w:rPr>
          <w:rFonts w:eastAsia="Calibri" w:cs="Times New Roman"/>
          <w:szCs w:val="28"/>
          <w:lang w:val="ro-MO"/>
        </w:rPr>
        <w:t xml:space="preserve"> </w:t>
      </w:r>
      <w:r w:rsidRPr="0023724F">
        <w:rPr>
          <w:rFonts w:eastAsia="Calibri" w:cs="Times New Roman"/>
          <w:szCs w:val="28"/>
          <w:lang w:val="ro-MO"/>
        </w:rPr>
        <w:t>care este implicată intr-un astfel de demers.</w:t>
      </w:r>
      <w:r w:rsidR="00B43A09" w:rsidRPr="0023724F">
        <w:rPr>
          <w:rFonts w:eastAsia="Calibri" w:cs="Times New Roman"/>
          <w:szCs w:val="28"/>
          <w:lang w:val="ro-MO"/>
        </w:rPr>
        <w:t xml:space="preserve"> </w:t>
      </w:r>
      <w:r w:rsidRPr="0023724F">
        <w:rPr>
          <w:rFonts w:eastAsia="Calibri" w:cs="Times New Roman"/>
          <w:szCs w:val="28"/>
          <w:lang w:val="ro-MO"/>
        </w:rPr>
        <w:t>Asta pentru ca activitatea la nivel local a Scol</w:t>
      </w:r>
      <w:r w:rsidR="00B43A09" w:rsidRPr="0023724F">
        <w:rPr>
          <w:rFonts w:eastAsia="Calibri" w:cs="Times New Roman"/>
          <w:szCs w:val="28"/>
          <w:lang w:val="ro-MO"/>
        </w:rPr>
        <w:t>ii de Arte “Teodor Negară”  o indreptațeș</w:t>
      </w:r>
      <w:r w:rsidRPr="0023724F">
        <w:rPr>
          <w:rFonts w:eastAsia="Calibri" w:cs="Times New Roman"/>
          <w:szCs w:val="28"/>
          <w:lang w:val="ro-MO"/>
        </w:rPr>
        <w:t>te s</w:t>
      </w:r>
      <w:r w:rsidR="00B43A09" w:rsidRPr="0023724F">
        <w:rPr>
          <w:rFonts w:eastAsia="Calibri" w:cs="Times New Roman"/>
          <w:szCs w:val="28"/>
          <w:lang w:val="ro-MO"/>
        </w:rPr>
        <w:t>ă</w:t>
      </w:r>
      <w:r w:rsidRPr="0023724F">
        <w:rPr>
          <w:rFonts w:eastAsia="Calibri" w:cs="Times New Roman"/>
          <w:szCs w:val="28"/>
          <w:lang w:val="ro-MO"/>
        </w:rPr>
        <w:t xml:space="preserve"> pretinda rolul de Centru Cultural al comunitatii.</w:t>
      </w:r>
    </w:p>
    <w:p w:rsidR="00471992" w:rsidRPr="0023724F" w:rsidRDefault="00471992" w:rsidP="00471992">
      <w:pPr>
        <w:spacing w:after="0" w:line="240" w:lineRule="auto"/>
        <w:ind w:firstLine="426"/>
        <w:jc w:val="both"/>
        <w:rPr>
          <w:rFonts w:eastAsia="Calibri" w:cs="Times New Roman"/>
          <w:szCs w:val="28"/>
          <w:lang w:val="ro-MO"/>
        </w:rPr>
      </w:pPr>
      <w:r w:rsidRPr="0023724F">
        <w:rPr>
          <w:rFonts w:eastAsia="Calibri" w:cs="Times New Roman"/>
          <w:szCs w:val="28"/>
          <w:lang w:val="ro-MO"/>
        </w:rPr>
        <w:t>Consultarea comunitatii in privin</w:t>
      </w:r>
      <w:r w:rsidR="00B43A09" w:rsidRPr="0023724F">
        <w:rPr>
          <w:rFonts w:eastAsia="Calibri" w:cs="Times New Roman"/>
          <w:szCs w:val="28"/>
          <w:lang w:val="ro-MO"/>
        </w:rPr>
        <w:t>ț</w:t>
      </w:r>
      <w:r w:rsidRPr="0023724F">
        <w:rPr>
          <w:rFonts w:eastAsia="Calibri" w:cs="Times New Roman"/>
          <w:szCs w:val="28"/>
          <w:lang w:val="ro-MO"/>
        </w:rPr>
        <w:t>a necesit</w:t>
      </w:r>
      <w:r w:rsidR="00B43A09" w:rsidRPr="0023724F">
        <w:rPr>
          <w:rFonts w:eastAsia="Calibri" w:cs="Times New Roman"/>
          <w:szCs w:val="28"/>
          <w:lang w:val="ro-MO"/>
        </w:rPr>
        <w:t>ăț</w:t>
      </w:r>
      <w:r w:rsidRPr="0023724F">
        <w:rPr>
          <w:rFonts w:eastAsia="Calibri" w:cs="Times New Roman"/>
          <w:szCs w:val="28"/>
          <w:lang w:val="ro-MO"/>
        </w:rPr>
        <w:t>ii implement</w:t>
      </w:r>
      <w:r w:rsidR="00B43A09" w:rsidRPr="0023724F">
        <w:rPr>
          <w:rFonts w:eastAsia="Calibri" w:cs="Times New Roman"/>
          <w:szCs w:val="28"/>
          <w:lang w:val="ro-MO"/>
        </w:rPr>
        <w:t>ă</w:t>
      </w:r>
      <w:r w:rsidRPr="0023724F">
        <w:rPr>
          <w:rFonts w:eastAsia="Calibri" w:cs="Times New Roman"/>
          <w:szCs w:val="28"/>
          <w:lang w:val="ro-MO"/>
        </w:rPr>
        <w:t>rii unui astfel de proiect, a constat in receptionarea semnalelor venite din partea acesteia cu privire la faptul c</w:t>
      </w:r>
      <w:r w:rsidR="00E44419" w:rsidRPr="0023724F">
        <w:rPr>
          <w:rFonts w:eastAsia="Calibri" w:cs="Times New Roman"/>
          <w:szCs w:val="28"/>
          <w:lang w:val="ro-MO"/>
        </w:rPr>
        <w:t>ă</w:t>
      </w:r>
      <w:r w:rsidRPr="0023724F">
        <w:rPr>
          <w:rFonts w:eastAsia="Calibri" w:cs="Times New Roman"/>
          <w:szCs w:val="28"/>
          <w:lang w:val="ro-MO"/>
        </w:rPr>
        <w:t xml:space="preserve"> se simte acut pierderea folclorului authentic specific zonei.</w:t>
      </w:r>
      <w:r w:rsidR="00B43A09" w:rsidRPr="0023724F">
        <w:rPr>
          <w:rFonts w:eastAsia="Calibri" w:cs="Times New Roman"/>
          <w:szCs w:val="28"/>
          <w:lang w:val="ro-MO"/>
        </w:rPr>
        <w:t xml:space="preserve"> </w:t>
      </w:r>
      <w:r w:rsidRPr="0023724F">
        <w:rPr>
          <w:rFonts w:eastAsia="Calibri" w:cs="Times New Roman"/>
          <w:szCs w:val="28"/>
          <w:lang w:val="ro-MO"/>
        </w:rPr>
        <w:t>Aceste semnale au venit mai ales din partea folcloristului Vlad Igor</w:t>
      </w:r>
      <w:r w:rsidR="00B43A09" w:rsidRPr="0023724F">
        <w:rPr>
          <w:rFonts w:eastAsia="Calibri" w:cs="Times New Roman"/>
          <w:szCs w:val="28"/>
          <w:lang w:val="ro-MO"/>
        </w:rPr>
        <w:t>,</w:t>
      </w:r>
      <w:r w:rsidRPr="0023724F">
        <w:rPr>
          <w:rFonts w:eastAsia="Calibri" w:cs="Times New Roman"/>
          <w:szCs w:val="28"/>
          <w:lang w:val="ro-MO"/>
        </w:rPr>
        <w:t xml:space="preserve"> conducătorul ansamblului </w:t>
      </w:r>
      <w:r w:rsidR="00B43A09" w:rsidRPr="0023724F">
        <w:rPr>
          <w:rFonts w:eastAsia="Calibri" w:cs="Times New Roman"/>
          <w:szCs w:val="28"/>
          <w:lang w:val="ro-MO"/>
        </w:rPr>
        <w:t>folcloric Ceata de bărbați “Teiuș</w:t>
      </w:r>
      <w:r w:rsidRPr="0023724F">
        <w:rPr>
          <w:rFonts w:eastAsia="Calibri" w:cs="Times New Roman"/>
          <w:szCs w:val="28"/>
          <w:lang w:val="ro-MO"/>
        </w:rPr>
        <w:t>”,</w:t>
      </w:r>
      <w:r w:rsidR="00B43A09" w:rsidRPr="0023724F">
        <w:rPr>
          <w:rFonts w:eastAsia="Calibri" w:cs="Times New Roman"/>
          <w:szCs w:val="28"/>
          <w:lang w:val="ro-MO"/>
        </w:rPr>
        <w:t xml:space="preserve"> </w:t>
      </w:r>
      <w:r w:rsidRPr="0023724F">
        <w:rPr>
          <w:rFonts w:eastAsia="Calibri" w:cs="Times New Roman"/>
          <w:szCs w:val="28"/>
          <w:lang w:val="ro-MO"/>
        </w:rPr>
        <w:t xml:space="preserve">care </w:t>
      </w:r>
      <w:r w:rsidR="001A0090">
        <w:rPr>
          <w:rFonts w:eastAsia="Calibri" w:cs="Times New Roman"/>
          <w:szCs w:val="28"/>
          <w:lang w:val="ro-MO"/>
        </w:rPr>
        <w:t>î</w:t>
      </w:r>
      <w:r w:rsidRPr="0023724F">
        <w:rPr>
          <w:rFonts w:eastAsia="Calibri" w:cs="Times New Roman"/>
          <w:szCs w:val="28"/>
          <w:lang w:val="ro-MO"/>
        </w:rPr>
        <w:t>n dialogurile culturale cu alte unitati simila</w:t>
      </w:r>
      <w:r w:rsidR="001A0090">
        <w:rPr>
          <w:rFonts w:eastAsia="Calibri" w:cs="Times New Roman"/>
          <w:szCs w:val="28"/>
          <w:lang w:val="ro-MO"/>
        </w:rPr>
        <w:t>r</w:t>
      </w:r>
      <w:r w:rsidRPr="0023724F">
        <w:rPr>
          <w:rFonts w:eastAsia="Calibri" w:cs="Times New Roman"/>
          <w:szCs w:val="28"/>
          <w:lang w:val="ro-MO"/>
        </w:rPr>
        <w:t>e din alte comunit</w:t>
      </w:r>
      <w:r w:rsidR="001A0090">
        <w:rPr>
          <w:rFonts w:eastAsia="Calibri" w:cs="Times New Roman"/>
          <w:szCs w:val="28"/>
          <w:lang w:val="ro-MO"/>
        </w:rPr>
        <w:t>ăț</w:t>
      </w:r>
      <w:r w:rsidRPr="0023724F">
        <w:rPr>
          <w:rFonts w:eastAsia="Calibri" w:cs="Times New Roman"/>
          <w:szCs w:val="28"/>
          <w:lang w:val="ro-MO"/>
        </w:rPr>
        <w:t>i</w:t>
      </w:r>
      <w:r w:rsidR="001A0090">
        <w:rPr>
          <w:rFonts w:eastAsia="Calibri" w:cs="Times New Roman"/>
          <w:szCs w:val="28"/>
          <w:lang w:val="ro-MO"/>
        </w:rPr>
        <w:t>,</w:t>
      </w:r>
      <w:r w:rsidRPr="0023724F">
        <w:rPr>
          <w:rFonts w:eastAsia="Calibri" w:cs="Times New Roman"/>
          <w:szCs w:val="28"/>
          <w:lang w:val="ro-MO"/>
        </w:rPr>
        <w:t xml:space="preserve"> a fost atentionat ca va pierde punctaj la concursurile cu tema folcloric</w:t>
      </w:r>
      <w:r w:rsidR="001A0090">
        <w:rPr>
          <w:rFonts w:eastAsia="Calibri" w:cs="Times New Roman"/>
          <w:szCs w:val="28"/>
          <w:lang w:val="ro-MO"/>
        </w:rPr>
        <w:t>ă</w:t>
      </w:r>
      <w:r w:rsidRPr="0023724F">
        <w:rPr>
          <w:rFonts w:eastAsia="Calibri" w:cs="Times New Roman"/>
          <w:szCs w:val="28"/>
          <w:lang w:val="ro-MO"/>
        </w:rPr>
        <w:t xml:space="preserve"> din cauza pierderii autenticului folclorului popular.</w:t>
      </w:r>
      <w:r w:rsidR="00B43A09" w:rsidRPr="0023724F">
        <w:rPr>
          <w:rFonts w:eastAsia="Calibri" w:cs="Times New Roman"/>
          <w:szCs w:val="28"/>
          <w:lang w:val="ro-MO"/>
        </w:rPr>
        <w:t xml:space="preserve"> Am că</w:t>
      </w:r>
      <w:r w:rsidRPr="0023724F">
        <w:rPr>
          <w:rFonts w:eastAsia="Calibri" w:cs="Times New Roman"/>
          <w:szCs w:val="28"/>
          <w:lang w:val="ro-MO"/>
        </w:rPr>
        <w:t>utat solu</w:t>
      </w:r>
      <w:r w:rsidR="001A0090">
        <w:rPr>
          <w:rFonts w:eastAsia="Calibri" w:cs="Times New Roman"/>
          <w:szCs w:val="28"/>
          <w:lang w:val="ro-MO"/>
        </w:rPr>
        <w:t>ț</w:t>
      </w:r>
      <w:r w:rsidRPr="0023724F">
        <w:rPr>
          <w:rFonts w:eastAsia="Calibri" w:cs="Times New Roman"/>
          <w:szCs w:val="28"/>
          <w:lang w:val="ro-MO"/>
        </w:rPr>
        <w:t>ii pentru a rezolva aceast</w:t>
      </w:r>
      <w:r w:rsidR="001A0090">
        <w:rPr>
          <w:rFonts w:eastAsia="Calibri" w:cs="Times New Roman"/>
          <w:szCs w:val="28"/>
          <w:lang w:val="ro-MO"/>
        </w:rPr>
        <w:t>ă</w:t>
      </w:r>
      <w:r w:rsidRPr="0023724F">
        <w:rPr>
          <w:rFonts w:eastAsia="Calibri" w:cs="Times New Roman"/>
          <w:szCs w:val="28"/>
          <w:lang w:val="ro-MO"/>
        </w:rPr>
        <w:t xml:space="preserve"> problem</w:t>
      </w:r>
      <w:r w:rsidR="001A0090">
        <w:rPr>
          <w:rFonts w:eastAsia="Calibri" w:cs="Times New Roman"/>
          <w:szCs w:val="28"/>
          <w:lang w:val="ro-MO"/>
        </w:rPr>
        <w:t>ă</w:t>
      </w:r>
      <w:r w:rsidRPr="0023724F">
        <w:rPr>
          <w:rFonts w:eastAsia="Calibri" w:cs="Times New Roman"/>
          <w:szCs w:val="28"/>
          <w:lang w:val="ro-MO"/>
        </w:rPr>
        <w:t>,</w:t>
      </w:r>
      <w:r w:rsidR="001A0090">
        <w:rPr>
          <w:rFonts w:eastAsia="Calibri" w:cs="Times New Roman"/>
          <w:szCs w:val="28"/>
          <w:lang w:val="ro-MO"/>
        </w:rPr>
        <w:t xml:space="preserve"> </w:t>
      </w:r>
      <w:r w:rsidRPr="0023724F">
        <w:rPr>
          <w:rFonts w:eastAsia="Calibri" w:cs="Times New Roman"/>
          <w:szCs w:val="28"/>
          <w:lang w:val="ro-MO"/>
        </w:rPr>
        <w:t>una dintre acestea fiind si aplicarea unui proiect pe linia colectăriii folclorului autentic,</w:t>
      </w:r>
      <w:r w:rsidR="001A0090">
        <w:rPr>
          <w:rFonts w:eastAsia="Calibri" w:cs="Times New Roman"/>
          <w:szCs w:val="28"/>
          <w:lang w:val="ro-MO"/>
        </w:rPr>
        <w:t xml:space="preserve"> </w:t>
      </w:r>
      <w:r w:rsidRPr="0023724F">
        <w:rPr>
          <w:rFonts w:eastAsia="Calibri" w:cs="Times New Roman"/>
          <w:szCs w:val="28"/>
          <w:lang w:val="ro-MO"/>
        </w:rPr>
        <w:t>obiceiurilor şi tradi</w:t>
      </w:r>
      <w:r w:rsidR="001A0090">
        <w:rPr>
          <w:rFonts w:eastAsia="Calibri" w:cs="Times New Roman"/>
          <w:szCs w:val="28"/>
          <w:lang w:val="ro-MO"/>
        </w:rPr>
        <w:t>ț</w:t>
      </w:r>
      <w:r w:rsidRPr="0023724F">
        <w:rPr>
          <w:rFonts w:eastAsia="Calibri" w:cs="Times New Roman"/>
          <w:szCs w:val="28"/>
          <w:lang w:val="ro-MO"/>
        </w:rPr>
        <w:t>iilor locale.Comunitatea va avea de c</w:t>
      </w:r>
      <w:r w:rsidR="001A0090">
        <w:rPr>
          <w:rFonts w:eastAsia="Calibri" w:cs="Times New Roman"/>
          <w:szCs w:val="28"/>
          <w:lang w:val="ro-MO"/>
        </w:rPr>
        <w:t>îș</w:t>
      </w:r>
      <w:r w:rsidRPr="0023724F">
        <w:rPr>
          <w:rFonts w:eastAsia="Calibri" w:cs="Times New Roman"/>
          <w:szCs w:val="28"/>
          <w:lang w:val="ro-MO"/>
        </w:rPr>
        <w:t>tigat din aplicarea acestui proiect prin faptul c</w:t>
      </w:r>
      <w:r w:rsidR="001A0090">
        <w:rPr>
          <w:rFonts w:eastAsia="Calibri" w:cs="Times New Roman"/>
          <w:szCs w:val="28"/>
          <w:lang w:val="ro-MO"/>
        </w:rPr>
        <w:t>ă va avea acces la informaț</w:t>
      </w:r>
      <w:r w:rsidRPr="0023724F">
        <w:rPr>
          <w:rFonts w:eastAsia="Calibri" w:cs="Times New Roman"/>
          <w:szCs w:val="28"/>
          <w:lang w:val="ro-MO"/>
        </w:rPr>
        <w:t>ii,</w:t>
      </w:r>
      <w:r w:rsidR="001A0090">
        <w:rPr>
          <w:rFonts w:eastAsia="Calibri" w:cs="Times New Roman"/>
          <w:szCs w:val="28"/>
          <w:lang w:val="ro-MO"/>
        </w:rPr>
        <w:t xml:space="preserve"> </w:t>
      </w:r>
      <w:r w:rsidRPr="0023724F">
        <w:rPr>
          <w:rFonts w:eastAsia="Calibri" w:cs="Times New Roman"/>
          <w:szCs w:val="28"/>
          <w:lang w:val="ro-MO"/>
        </w:rPr>
        <w:t>unele inedite,</w:t>
      </w:r>
      <w:r w:rsidR="001A0090">
        <w:rPr>
          <w:rFonts w:eastAsia="Calibri" w:cs="Times New Roman"/>
          <w:szCs w:val="28"/>
          <w:lang w:val="ro-MO"/>
        </w:rPr>
        <w:t xml:space="preserve"> </w:t>
      </w:r>
      <w:r w:rsidRPr="0023724F">
        <w:rPr>
          <w:rFonts w:eastAsia="Calibri" w:cs="Times New Roman"/>
          <w:szCs w:val="28"/>
          <w:lang w:val="ro-MO"/>
        </w:rPr>
        <w:t>despre folclorul,</w:t>
      </w:r>
      <w:r w:rsidR="001A0090">
        <w:rPr>
          <w:rFonts w:eastAsia="Calibri" w:cs="Times New Roman"/>
          <w:szCs w:val="28"/>
          <w:lang w:val="ro-MO"/>
        </w:rPr>
        <w:t xml:space="preserve"> </w:t>
      </w:r>
      <w:r w:rsidRPr="0023724F">
        <w:rPr>
          <w:rFonts w:eastAsia="Calibri" w:cs="Times New Roman"/>
          <w:szCs w:val="28"/>
          <w:lang w:val="ro-MO"/>
        </w:rPr>
        <w:t>obiceiurile şi tradi</w:t>
      </w:r>
      <w:r w:rsidR="001A0090">
        <w:rPr>
          <w:rFonts w:eastAsia="Calibri" w:cs="Times New Roman"/>
          <w:szCs w:val="28"/>
          <w:lang w:val="ro-MO"/>
        </w:rPr>
        <w:t>ț</w:t>
      </w:r>
      <w:r w:rsidRPr="0023724F">
        <w:rPr>
          <w:rFonts w:eastAsia="Calibri" w:cs="Times New Roman"/>
          <w:szCs w:val="28"/>
          <w:lang w:val="ro-MO"/>
        </w:rPr>
        <w:t>iile locale.</w:t>
      </w:r>
      <w:r w:rsidR="001A0090">
        <w:rPr>
          <w:rFonts w:eastAsia="Calibri" w:cs="Times New Roman"/>
          <w:szCs w:val="28"/>
          <w:lang w:val="ro-MO"/>
        </w:rPr>
        <w:t xml:space="preserve"> Î</w:t>
      </w:r>
      <w:r w:rsidRPr="0023724F">
        <w:rPr>
          <w:rFonts w:eastAsia="Calibri" w:cs="Times New Roman"/>
          <w:szCs w:val="28"/>
          <w:lang w:val="ro-MO"/>
        </w:rPr>
        <w:t>n ac</w:t>
      </w:r>
      <w:r w:rsidR="001A0090">
        <w:rPr>
          <w:rFonts w:eastAsia="Calibri" w:cs="Times New Roman"/>
          <w:szCs w:val="28"/>
          <w:lang w:val="ro-MO"/>
        </w:rPr>
        <w:t>elași timp dă</w:t>
      </w:r>
      <w:r w:rsidRPr="0023724F">
        <w:rPr>
          <w:rFonts w:eastAsia="Calibri" w:cs="Times New Roman"/>
          <w:szCs w:val="28"/>
          <w:lang w:val="ro-MO"/>
        </w:rPr>
        <w:t xml:space="preserve"> posibilitatea unor membri ai comunitatii,</w:t>
      </w:r>
      <w:r w:rsidR="001A0090">
        <w:rPr>
          <w:rFonts w:eastAsia="Calibri" w:cs="Times New Roman"/>
          <w:szCs w:val="28"/>
          <w:lang w:val="ro-MO"/>
        </w:rPr>
        <w:t xml:space="preserve"> </w:t>
      </w:r>
      <w:r w:rsidRPr="0023724F">
        <w:rPr>
          <w:rFonts w:eastAsia="Calibri" w:cs="Times New Roman"/>
          <w:szCs w:val="28"/>
          <w:lang w:val="ro-MO"/>
        </w:rPr>
        <w:t>cei mai în varsta,</w:t>
      </w:r>
      <w:r w:rsidR="001A0090">
        <w:rPr>
          <w:rFonts w:eastAsia="Calibri" w:cs="Times New Roman"/>
          <w:szCs w:val="28"/>
          <w:lang w:val="ro-MO"/>
        </w:rPr>
        <w:t xml:space="preserve"> </w:t>
      </w:r>
      <w:r w:rsidRPr="0023724F">
        <w:rPr>
          <w:rFonts w:eastAsia="Calibri" w:cs="Times New Roman"/>
          <w:szCs w:val="28"/>
          <w:lang w:val="ro-MO"/>
        </w:rPr>
        <w:t>de a-</w:t>
      </w:r>
      <w:r w:rsidR="001A0090">
        <w:rPr>
          <w:rFonts w:eastAsia="Calibri" w:cs="Times New Roman"/>
          <w:szCs w:val="28"/>
          <w:lang w:val="ro-MO"/>
        </w:rPr>
        <w:t>ș</w:t>
      </w:r>
      <w:r w:rsidRPr="0023724F">
        <w:rPr>
          <w:rFonts w:eastAsia="Calibri" w:cs="Times New Roman"/>
          <w:szCs w:val="28"/>
          <w:lang w:val="ro-MO"/>
        </w:rPr>
        <w:t xml:space="preserve">i aminti </w:t>
      </w:r>
      <w:r w:rsidR="001A0090">
        <w:rPr>
          <w:rFonts w:eastAsia="Calibri" w:cs="Times New Roman"/>
          <w:szCs w:val="28"/>
          <w:lang w:val="ro-MO"/>
        </w:rPr>
        <w:t>ș</w:t>
      </w:r>
      <w:r w:rsidRPr="0023724F">
        <w:rPr>
          <w:rFonts w:eastAsia="Calibri" w:cs="Times New Roman"/>
          <w:szCs w:val="28"/>
          <w:lang w:val="ro-MO"/>
        </w:rPr>
        <w:t>i dezvalui tinerilor partici</w:t>
      </w:r>
      <w:r w:rsidR="001A0090">
        <w:rPr>
          <w:rFonts w:eastAsia="Calibri" w:cs="Times New Roman"/>
          <w:szCs w:val="28"/>
          <w:lang w:val="ro-MO"/>
        </w:rPr>
        <w:t>panti la acest proiect, informaț</w:t>
      </w:r>
      <w:r w:rsidRPr="0023724F">
        <w:rPr>
          <w:rFonts w:eastAsia="Calibri" w:cs="Times New Roman"/>
          <w:szCs w:val="28"/>
          <w:lang w:val="ro-MO"/>
        </w:rPr>
        <w:t>ii despre folclorul, obiceiurile şi tradi</w:t>
      </w:r>
      <w:r w:rsidR="001A0090">
        <w:rPr>
          <w:rFonts w:eastAsia="Calibri" w:cs="Times New Roman"/>
          <w:szCs w:val="28"/>
          <w:lang w:val="ro-MO"/>
        </w:rPr>
        <w:t>ț</w:t>
      </w:r>
      <w:r w:rsidRPr="0023724F">
        <w:rPr>
          <w:rFonts w:eastAsia="Calibri" w:cs="Times New Roman"/>
          <w:szCs w:val="28"/>
          <w:lang w:val="ro-MO"/>
        </w:rPr>
        <w:t>iile locale.</w:t>
      </w:r>
      <w:r w:rsidR="001A0090">
        <w:rPr>
          <w:rFonts w:eastAsia="Calibri" w:cs="Times New Roman"/>
          <w:szCs w:val="28"/>
          <w:lang w:val="ro-MO"/>
        </w:rPr>
        <w:t xml:space="preserve"> </w:t>
      </w:r>
      <w:r w:rsidRPr="0023724F">
        <w:rPr>
          <w:rFonts w:eastAsia="Calibri" w:cs="Times New Roman"/>
          <w:szCs w:val="28"/>
          <w:lang w:val="ro-MO"/>
        </w:rPr>
        <w:t>De acelea</w:t>
      </w:r>
      <w:r w:rsidR="001A0090">
        <w:rPr>
          <w:rFonts w:eastAsia="Calibri" w:cs="Times New Roman"/>
          <w:szCs w:val="28"/>
          <w:lang w:val="ro-MO"/>
        </w:rPr>
        <w:t>ș</w:t>
      </w:r>
      <w:r w:rsidRPr="0023724F">
        <w:rPr>
          <w:rFonts w:eastAsia="Calibri" w:cs="Times New Roman"/>
          <w:szCs w:val="28"/>
          <w:lang w:val="ro-MO"/>
        </w:rPr>
        <w:t>i c</w:t>
      </w:r>
      <w:r w:rsidR="001A0090">
        <w:rPr>
          <w:rFonts w:eastAsia="Calibri" w:cs="Times New Roman"/>
          <w:szCs w:val="28"/>
          <w:lang w:val="ro-RO"/>
        </w:rPr>
        <w:t>î</w:t>
      </w:r>
      <w:r w:rsidR="001A0090">
        <w:rPr>
          <w:rFonts w:eastAsia="Calibri" w:cs="Times New Roman"/>
          <w:szCs w:val="28"/>
          <w:lang w:val="ro-MO"/>
        </w:rPr>
        <w:t>ș</w:t>
      </w:r>
      <w:r w:rsidRPr="0023724F">
        <w:rPr>
          <w:rFonts w:eastAsia="Calibri" w:cs="Times New Roman"/>
          <w:szCs w:val="28"/>
          <w:lang w:val="ro-MO"/>
        </w:rPr>
        <w:t xml:space="preserve">tiguri se vor bucura </w:t>
      </w:r>
      <w:r w:rsidR="001A0090">
        <w:rPr>
          <w:rFonts w:eastAsia="Calibri" w:cs="Times New Roman"/>
          <w:szCs w:val="28"/>
          <w:lang w:val="ro-MO"/>
        </w:rPr>
        <w:t>ș</w:t>
      </w:r>
      <w:r w:rsidRPr="0023724F">
        <w:rPr>
          <w:rFonts w:eastAsia="Calibri" w:cs="Times New Roman"/>
          <w:szCs w:val="28"/>
          <w:lang w:val="ro-MO"/>
        </w:rPr>
        <w:t>si ansamblurile folclorice din zonă dar şi copii</w:t>
      </w:r>
      <w:r w:rsidR="001A0090">
        <w:rPr>
          <w:rFonts w:eastAsia="Calibri" w:cs="Times New Roman"/>
          <w:szCs w:val="28"/>
          <w:lang w:val="ro-MO"/>
        </w:rPr>
        <w:t>i</w:t>
      </w:r>
      <w:r w:rsidRPr="0023724F">
        <w:rPr>
          <w:rFonts w:eastAsia="Calibri" w:cs="Times New Roman"/>
          <w:szCs w:val="28"/>
          <w:lang w:val="ro-MO"/>
        </w:rPr>
        <w:t xml:space="preserve"> care îşi fac studiil</w:t>
      </w:r>
      <w:r w:rsidR="001A0090">
        <w:rPr>
          <w:rFonts w:eastAsia="Calibri" w:cs="Times New Roman"/>
          <w:szCs w:val="28"/>
          <w:lang w:val="ro-MO"/>
        </w:rPr>
        <w:t>e la  Scoala de Arte “Teodor Ne</w:t>
      </w:r>
      <w:r w:rsidRPr="0023724F">
        <w:rPr>
          <w:rFonts w:eastAsia="Calibri" w:cs="Times New Roman"/>
          <w:szCs w:val="28"/>
          <w:lang w:val="ro-MO"/>
        </w:rPr>
        <w:t xml:space="preserve">gară” </w:t>
      </w:r>
    </w:p>
    <w:p w:rsidR="00471992" w:rsidRPr="0023724F" w:rsidRDefault="00471992" w:rsidP="00471992">
      <w:pPr>
        <w:spacing w:after="0" w:line="240" w:lineRule="auto"/>
        <w:ind w:firstLine="426"/>
        <w:jc w:val="both"/>
        <w:rPr>
          <w:rFonts w:eastAsia="Calibri" w:cs="Times New Roman"/>
          <w:szCs w:val="28"/>
          <w:lang w:val="ro-MO"/>
        </w:rPr>
      </w:pPr>
      <w:r w:rsidRPr="0023724F">
        <w:rPr>
          <w:rFonts w:eastAsia="Calibri" w:cs="Times New Roman"/>
          <w:szCs w:val="28"/>
          <w:lang w:val="ro-MO"/>
        </w:rPr>
        <w:t>Proiectul cultural  „Folclorul prezent în viaţa comunităţii</w:t>
      </w:r>
      <w:r w:rsidRPr="0023724F">
        <w:rPr>
          <w:rFonts w:eastAsia="Calibri" w:cs="Times New Roman"/>
          <w:szCs w:val="28"/>
          <w:bdr w:val="none" w:sz="0" w:space="0" w:color="auto" w:frame="1"/>
          <w:lang w:val="ro-MO"/>
        </w:rPr>
        <w:t>”</w:t>
      </w:r>
      <w:r w:rsidRPr="0023724F">
        <w:rPr>
          <w:rFonts w:eastAsia="Calibri" w:cs="Times New Roman"/>
          <w:szCs w:val="28"/>
          <w:lang w:val="ro-MO"/>
        </w:rPr>
        <w:t xml:space="preserve"> </w:t>
      </w:r>
      <w:r w:rsidR="001A0090" w:rsidRPr="0023724F">
        <w:rPr>
          <w:rFonts w:eastAsia="Calibri" w:cs="Times New Roman"/>
          <w:szCs w:val="28"/>
          <w:lang w:val="ro-MO"/>
        </w:rPr>
        <w:t xml:space="preserve">a </w:t>
      </w:r>
      <w:r w:rsidRPr="0023724F">
        <w:rPr>
          <w:rFonts w:eastAsia="Calibri" w:cs="Times New Roman"/>
          <w:szCs w:val="28"/>
          <w:lang w:val="ro-MO"/>
        </w:rPr>
        <w:t>constat   în activități de documentare  și colectare privind folclorul autentic, rezultatele acestora fiind folosite la punerea în scenă a pieselor. Piesele realizate vor fi prezentate în cadrul activităţilor culturale locale, republican</w:t>
      </w:r>
      <w:r w:rsidR="001A0090">
        <w:rPr>
          <w:rFonts w:eastAsia="Calibri" w:cs="Times New Roman"/>
          <w:szCs w:val="28"/>
          <w:lang w:val="ro-MO"/>
        </w:rPr>
        <w:t>e</w:t>
      </w:r>
      <w:r w:rsidRPr="0023724F">
        <w:rPr>
          <w:rFonts w:eastAsia="Calibri" w:cs="Times New Roman"/>
          <w:szCs w:val="28"/>
          <w:lang w:val="ro-MO"/>
        </w:rPr>
        <w:t xml:space="preserve"> si internarionale.</w:t>
      </w:r>
      <w:r w:rsidR="001A0090">
        <w:rPr>
          <w:rFonts w:eastAsia="Calibri" w:cs="Times New Roman"/>
          <w:szCs w:val="28"/>
          <w:lang w:val="ro-MO"/>
        </w:rPr>
        <w:t xml:space="preserve"> Pentru atragerea unui public cît mai numeros, atît Centrul cît și Scoala de Arte “Teodor Ne</w:t>
      </w:r>
      <w:r w:rsidRPr="0023724F">
        <w:rPr>
          <w:rFonts w:eastAsia="Calibri" w:cs="Times New Roman"/>
          <w:szCs w:val="28"/>
          <w:lang w:val="ro-MO"/>
        </w:rPr>
        <w:t>gară”  vor fi promovate în cadrul activități culturale.</w:t>
      </w:r>
    </w:p>
    <w:p w:rsidR="00471992" w:rsidRPr="0023724F" w:rsidRDefault="00471992" w:rsidP="00471992">
      <w:pPr>
        <w:spacing w:after="0" w:line="240" w:lineRule="auto"/>
        <w:jc w:val="both"/>
        <w:rPr>
          <w:rFonts w:eastAsia="Calibri" w:cs="Times New Roman"/>
          <w:szCs w:val="28"/>
          <w:lang w:val="ro-MO"/>
        </w:rPr>
      </w:pPr>
      <w:r w:rsidRPr="0023724F">
        <w:rPr>
          <w:rFonts w:eastAsia="Calibri" w:cs="Times New Roman"/>
          <w:szCs w:val="28"/>
          <w:lang w:val="ro-MO"/>
        </w:rPr>
        <w:t xml:space="preserve">Proiectul a fost implementat de AO </w:t>
      </w:r>
      <w:r w:rsidR="00AE766E" w:rsidRPr="0023724F">
        <w:rPr>
          <w:rFonts w:eastAsia="Calibri" w:cs="Times New Roman"/>
          <w:szCs w:val="28"/>
          <w:lang w:val="ro-MO"/>
        </w:rPr>
        <w:t>„</w:t>
      </w:r>
      <w:r w:rsidRPr="0023724F">
        <w:rPr>
          <w:rFonts w:eastAsia="Calibri" w:cs="Times New Roman"/>
          <w:szCs w:val="28"/>
          <w:lang w:val="ro-MO"/>
        </w:rPr>
        <w:t>PARADIS</w:t>
      </w:r>
      <w:r w:rsidR="00AE766E" w:rsidRPr="0023724F">
        <w:rPr>
          <w:rFonts w:eastAsia="Calibri" w:cs="Times New Roman"/>
          <w:szCs w:val="28"/>
          <w:lang w:val="ro-MO"/>
        </w:rPr>
        <w:t>”</w:t>
      </w:r>
      <w:r w:rsidRPr="0023724F">
        <w:rPr>
          <w:rFonts w:eastAsia="Calibri" w:cs="Times New Roman"/>
          <w:szCs w:val="28"/>
          <w:lang w:val="ro-MO"/>
        </w:rPr>
        <w:t xml:space="preserve">  în parteneriat cu Serviciul Cultură care va contribui material cu servicii de consultanţă,</w:t>
      </w:r>
      <w:r w:rsidR="0093335E">
        <w:rPr>
          <w:rFonts w:eastAsia="Calibri" w:cs="Times New Roman"/>
          <w:szCs w:val="28"/>
          <w:lang w:val="ro-MO"/>
        </w:rPr>
        <w:t xml:space="preserve"> </w:t>
      </w:r>
      <w:r w:rsidRPr="0023724F">
        <w:rPr>
          <w:rFonts w:eastAsia="Calibri" w:cs="Times New Roman"/>
          <w:szCs w:val="28"/>
          <w:lang w:val="ro-MO"/>
        </w:rPr>
        <w:t>expetiză pe probleme folclorice,</w:t>
      </w:r>
      <w:r w:rsidR="0093335E">
        <w:rPr>
          <w:rFonts w:eastAsia="Calibri" w:cs="Times New Roman"/>
          <w:szCs w:val="28"/>
          <w:lang w:val="ro-MO"/>
        </w:rPr>
        <w:t xml:space="preserve"> </w:t>
      </w:r>
      <w:r w:rsidRPr="0023724F">
        <w:rPr>
          <w:rFonts w:eastAsia="Calibri" w:cs="Times New Roman"/>
          <w:szCs w:val="28"/>
          <w:lang w:val="ro-MO"/>
        </w:rPr>
        <w:t>transport pentru expediţii locale, prezentare de spaţiu, echipament pentru desfăşurarea activităţilor, Școal</w:t>
      </w:r>
      <w:r w:rsidR="0093335E">
        <w:rPr>
          <w:rFonts w:eastAsia="Calibri" w:cs="Times New Roman"/>
          <w:szCs w:val="28"/>
          <w:lang w:val="ro-MO"/>
        </w:rPr>
        <w:t>a de Arte “Teodor Ne</w:t>
      </w:r>
      <w:r w:rsidRPr="0023724F">
        <w:rPr>
          <w:rFonts w:eastAsia="Calibri" w:cs="Times New Roman"/>
          <w:szCs w:val="28"/>
          <w:lang w:val="ro-MO"/>
        </w:rPr>
        <w:t>gara” va contrubui material cu oferirea spaţiului pentru Centru</w:t>
      </w:r>
      <w:r w:rsidR="0093335E">
        <w:rPr>
          <w:rFonts w:eastAsia="Calibri" w:cs="Times New Roman"/>
          <w:szCs w:val="28"/>
          <w:lang w:val="ro-MO"/>
        </w:rPr>
        <w:t>l</w:t>
      </w:r>
      <w:r w:rsidRPr="0023724F">
        <w:rPr>
          <w:rFonts w:eastAsia="Calibri" w:cs="Times New Roman"/>
          <w:szCs w:val="28"/>
          <w:lang w:val="ro-MO"/>
        </w:rPr>
        <w:t xml:space="preserve"> de consevare şi transmitere a folclorului autentic, si LT „Mihai Sadoveanu” va contribui cu im</w:t>
      </w:r>
      <w:r w:rsidR="0093335E">
        <w:rPr>
          <w:rFonts w:eastAsia="Calibri" w:cs="Times New Roman"/>
          <w:szCs w:val="28"/>
          <w:lang w:val="ro-MO"/>
        </w:rPr>
        <w:t>p</w:t>
      </w:r>
      <w:r w:rsidRPr="0023724F">
        <w:rPr>
          <w:rFonts w:eastAsia="Calibri" w:cs="Times New Roman"/>
          <w:szCs w:val="28"/>
          <w:lang w:val="ro-MO"/>
        </w:rPr>
        <w:t xml:space="preserve">licarea tinerilor în proiect. </w:t>
      </w:r>
    </w:p>
    <w:p w:rsidR="00471992" w:rsidRPr="0023724F" w:rsidRDefault="00471992" w:rsidP="00471992">
      <w:pPr>
        <w:spacing w:after="0" w:line="240" w:lineRule="auto"/>
        <w:jc w:val="both"/>
        <w:rPr>
          <w:rFonts w:eastAsia="Calibri" w:cs="Times New Roman"/>
          <w:szCs w:val="28"/>
          <w:lang w:val="ro-MO"/>
        </w:rPr>
      </w:pPr>
      <w:r w:rsidRPr="0023724F">
        <w:rPr>
          <w:rFonts w:eastAsia="Calibri" w:cs="Times New Roman"/>
          <w:szCs w:val="28"/>
          <w:lang w:val="ro-MO"/>
        </w:rPr>
        <w:t>Bugetul total al proiectului este de 12000 lei.</w:t>
      </w:r>
    </w:p>
    <w:p w:rsidR="00471992" w:rsidRPr="0023724F" w:rsidRDefault="00471992" w:rsidP="00471992">
      <w:pPr>
        <w:spacing w:after="0" w:line="240" w:lineRule="auto"/>
        <w:rPr>
          <w:rFonts w:eastAsia="Calibri" w:cs="Times New Roman"/>
          <w:b/>
          <w:szCs w:val="28"/>
          <w:lang w:val="ro-MO"/>
        </w:rPr>
      </w:pPr>
      <w:r w:rsidRPr="0023724F">
        <w:rPr>
          <w:rFonts w:eastAsia="Calibri" w:cs="Times New Roman"/>
          <w:b/>
          <w:szCs w:val="28"/>
          <w:lang w:val="ro-MO"/>
        </w:rPr>
        <w:t>Şef Serviciul Cultură                                             L.Belonoşca</w:t>
      </w:r>
    </w:p>
    <w:p w:rsidR="00471992" w:rsidRPr="00B43A09" w:rsidRDefault="007C7DF0" w:rsidP="00B43A09">
      <w:pPr>
        <w:spacing w:after="0" w:line="240" w:lineRule="auto"/>
        <w:jc w:val="center"/>
        <w:rPr>
          <w:rFonts w:eastAsia="Times New Roman" w:cs="Times New Roman"/>
          <w:b/>
          <w:szCs w:val="28"/>
          <w:u w:val="single"/>
          <w:lang w:val="ro-RO" w:eastAsia="ru-RU"/>
        </w:rPr>
      </w:pPr>
      <w:r>
        <w:rPr>
          <w:rFonts w:eastAsia="Times New Roman" w:cs="Times New Roman"/>
          <w:bCs/>
          <w:noProof/>
          <w:szCs w:val="24"/>
          <w:lang w:eastAsia="ru-RU"/>
        </w:rPr>
        <w:lastRenderedPageBreak/>
        <w:pict>
          <v:shape id="_x0000_s1029" type="#_x0000_t75" style="position:absolute;left:0;text-align:left;margin-left:174.8pt;margin-top:-39.65pt;width:111pt;height:120.95pt;z-index:251662336">
            <v:imagedata r:id="rId9" o:title=""/>
          </v:shape>
          <o:OLEObject Type="Embed" ProgID="Unknown" ShapeID="_x0000_s1029" DrawAspect="Content" ObjectID="_1529407423" r:id="rId19"/>
        </w:pict>
      </w:r>
      <w:r w:rsidR="00471992" w:rsidRPr="00471992">
        <w:rPr>
          <w:rFonts w:eastAsia="Times New Roman" w:cs="Times New Roman"/>
          <w:bCs/>
          <w:szCs w:val="20"/>
          <w:lang w:val="ro-RO" w:eastAsia="ru-RU"/>
        </w:rPr>
        <w:t>REPUBLICA MOLDOVA</w:t>
      </w:r>
      <w:r w:rsidR="00471992" w:rsidRPr="00471992">
        <w:rPr>
          <w:rFonts w:eastAsia="Times New Roman" w:cs="Times New Roman"/>
          <w:szCs w:val="20"/>
          <w:lang w:val="ro-RO" w:eastAsia="ru-RU"/>
        </w:rPr>
        <w:tab/>
      </w:r>
      <w:r w:rsidR="00471992" w:rsidRPr="00471992">
        <w:rPr>
          <w:rFonts w:eastAsia="Times New Roman" w:cs="Times New Roman"/>
          <w:szCs w:val="20"/>
          <w:lang w:val="ro-RO" w:eastAsia="ru-RU"/>
        </w:rPr>
        <w:tab/>
      </w:r>
      <w:r w:rsidR="00471992" w:rsidRPr="00471992">
        <w:rPr>
          <w:rFonts w:eastAsia="Times New Roman" w:cs="Times New Roman"/>
          <w:szCs w:val="20"/>
          <w:lang w:val="ro-RO" w:eastAsia="ru-RU"/>
        </w:rPr>
        <w:tab/>
        <w:t xml:space="preserve">    </w:t>
      </w:r>
      <w:r w:rsidR="00471992" w:rsidRPr="00471992">
        <w:rPr>
          <w:rFonts w:eastAsia="Times New Roman" w:cs="Times New Roman"/>
          <w:bCs/>
          <w:szCs w:val="20"/>
          <w:lang w:val="ro-RO" w:eastAsia="ru-RU"/>
        </w:rPr>
        <w:t>РЕСПУБЛИКА МОЛДОВА</w:t>
      </w:r>
    </w:p>
    <w:p w:rsidR="00471992" w:rsidRPr="00471992" w:rsidRDefault="00471992" w:rsidP="00B43A09">
      <w:pPr>
        <w:spacing w:after="0" w:line="240" w:lineRule="auto"/>
        <w:jc w:val="center"/>
        <w:rPr>
          <w:rFonts w:eastAsia="Times New Roman" w:cs="Times New Roman"/>
          <w:bCs/>
          <w:szCs w:val="24"/>
          <w:lang w:val="ro-RO" w:eastAsia="ru-RU"/>
        </w:rPr>
      </w:pPr>
      <w:r w:rsidRPr="00471992">
        <w:rPr>
          <w:rFonts w:eastAsia="Times New Roman" w:cs="Times New Roman"/>
          <w:bCs/>
          <w:szCs w:val="24"/>
          <w:lang w:val="ro-RO" w:eastAsia="ru-RU"/>
        </w:rPr>
        <w:t>CONSILIUL RAIONAL OCNIŢA                     РАЙОННЫЙ СОВЕТ ОКНИЦА</w:t>
      </w:r>
    </w:p>
    <w:p w:rsidR="00471992" w:rsidRPr="00471992" w:rsidRDefault="00471992" w:rsidP="00B43A09">
      <w:pPr>
        <w:spacing w:after="0" w:line="240" w:lineRule="auto"/>
        <w:jc w:val="center"/>
        <w:rPr>
          <w:rFonts w:eastAsia="Times New Roman" w:cs="Times New Roman"/>
          <w:b/>
          <w:szCs w:val="24"/>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highlight w:val="red"/>
          <w:lang w:val="it-IT" w:eastAsia="ru-RU"/>
        </w:rPr>
      </w:pPr>
      <w:r w:rsidRPr="00471992">
        <w:rPr>
          <w:rFonts w:eastAsia="Times New Roman" w:cs="Times New Roman"/>
          <w:b/>
          <w:szCs w:val="28"/>
          <w:lang w:val="it-IT" w:eastAsia="ru-RU"/>
        </w:rPr>
        <w:t>Decizie nr. 2/8</w:t>
      </w:r>
    </w:p>
    <w:p w:rsidR="00471992" w:rsidRPr="00A64BFB" w:rsidRDefault="00471992" w:rsidP="00A64BFB">
      <w:pPr>
        <w:spacing w:after="0" w:line="240" w:lineRule="auto"/>
        <w:jc w:val="center"/>
        <w:rPr>
          <w:rFonts w:eastAsia="Times New Roman" w:cs="Times New Roman"/>
          <w:b/>
          <w:szCs w:val="28"/>
          <w:lang w:val="it-IT" w:eastAsia="ru-RU"/>
        </w:rPr>
      </w:pPr>
      <w:r w:rsidRPr="00471992">
        <w:rPr>
          <w:rFonts w:eastAsia="Times New Roman" w:cs="Times New Roman"/>
          <w:b/>
          <w:szCs w:val="28"/>
          <w:lang w:val="it-IT" w:eastAsia="ru-RU"/>
        </w:rPr>
        <w:t>din 30 iunie</w:t>
      </w:r>
      <w:r w:rsidRPr="00471992">
        <w:rPr>
          <w:rFonts w:eastAsia="Times New Roman" w:cs="Times New Roman"/>
          <w:b/>
          <w:szCs w:val="28"/>
          <w:lang w:val="ro-RO" w:eastAsia="ru-RU"/>
        </w:rPr>
        <w:t xml:space="preserve"> </w:t>
      </w:r>
      <w:r w:rsidRPr="00471992">
        <w:rPr>
          <w:rFonts w:eastAsia="Times New Roman" w:cs="Times New Roman"/>
          <w:b/>
          <w:szCs w:val="28"/>
          <w:lang w:val="it-IT" w:eastAsia="ru-RU"/>
        </w:rPr>
        <w:t>2016</w:t>
      </w:r>
    </w:p>
    <w:p w:rsidR="001105D8" w:rsidRDefault="001105D8" w:rsidP="00471992">
      <w:pPr>
        <w:spacing w:after="0"/>
        <w:rPr>
          <w:rFonts w:eastAsia="Times New Roman" w:cs="Times New Roman"/>
          <w:b/>
          <w:szCs w:val="28"/>
          <w:lang w:val="ro-RO" w:eastAsia="ru-RU"/>
        </w:rPr>
      </w:pPr>
    </w:p>
    <w:p w:rsidR="00471992" w:rsidRPr="00471992" w:rsidRDefault="00471992" w:rsidP="00471992">
      <w:pPr>
        <w:spacing w:after="0"/>
        <w:rPr>
          <w:rFonts w:eastAsia="Times New Roman" w:cs="Times New Roman"/>
          <w:b/>
          <w:szCs w:val="28"/>
          <w:lang w:val="ro-RO" w:eastAsia="ru-RU"/>
        </w:rPr>
      </w:pPr>
      <w:r w:rsidRPr="00471992">
        <w:rPr>
          <w:rFonts w:eastAsia="Times New Roman" w:cs="Times New Roman"/>
          <w:b/>
          <w:szCs w:val="28"/>
          <w:lang w:val="ro-RO" w:eastAsia="ru-RU"/>
        </w:rPr>
        <w:t xml:space="preserve">Cu privire la aprobarea Regulamentului de funcționare </w:t>
      </w:r>
    </w:p>
    <w:p w:rsidR="00471992" w:rsidRPr="00471992" w:rsidRDefault="00471992" w:rsidP="00471992">
      <w:pPr>
        <w:spacing w:after="0"/>
        <w:rPr>
          <w:rFonts w:eastAsia="Times New Roman" w:cs="Times New Roman"/>
          <w:b/>
          <w:szCs w:val="28"/>
          <w:lang w:val="ro-RO" w:eastAsia="ru-RU"/>
        </w:rPr>
      </w:pPr>
      <w:r w:rsidRPr="00471992">
        <w:rPr>
          <w:rFonts w:eastAsia="Times New Roman" w:cs="Times New Roman"/>
          <w:b/>
          <w:szCs w:val="28"/>
          <w:lang w:val="ro-RO" w:eastAsia="ru-RU"/>
        </w:rPr>
        <w:t>a IMSP „Spitalul Raional Ocnița”</w:t>
      </w:r>
    </w:p>
    <w:p w:rsidR="00471992" w:rsidRPr="00471992" w:rsidRDefault="00471992" w:rsidP="00471992">
      <w:pPr>
        <w:spacing w:after="0" w:line="240" w:lineRule="auto"/>
        <w:rPr>
          <w:rFonts w:eastAsia="Times New Roman" w:cs="Times New Roman"/>
          <w:sz w:val="24"/>
          <w:szCs w:val="24"/>
          <w:lang w:val="ro-RO" w:eastAsia="ru-RU"/>
        </w:rPr>
      </w:pPr>
    </w:p>
    <w:p w:rsidR="001105D8" w:rsidRDefault="00471992" w:rsidP="001105D8">
      <w:p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În baza art. 43(</w:t>
      </w:r>
      <w:r w:rsidR="00201158">
        <w:rPr>
          <w:rFonts w:eastAsia="Times New Roman" w:cs="Times New Roman"/>
          <w:szCs w:val="28"/>
          <w:lang w:val="ro-RO" w:eastAsia="ru-RU"/>
        </w:rPr>
        <w:t>1</w:t>
      </w:r>
      <w:r w:rsidRPr="00471992">
        <w:rPr>
          <w:rFonts w:eastAsia="Times New Roman" w:cs="Times New Roman"/>
          <w:szCs w:val="28"/>
          <w:lang w:val="ro-RO" w:eastAsia="ru-RU"/>
        </w:rPr>
        <w:t xml:space="preserve">) </w:t>
      </w:r>
      <w:r w:rsidR="00201158">
        <w:rPr>
          <w:rFonts w:eastAsia="Times New Roman" w:cs="Times New Roman"/>
          <w:szCs w:val="28"/>
          <w:lang w:val="ro-RO" w:eastAsia="ru-RU"/>
        </w:rPr>
        <w:t xml:space="preserve"> q);  (2) </w:t>
      </w:r>
      <w:r w:rsidRPr="00471992">
        <w:rPr>
          <w:rFonts w:eastAsia="Times New Roman" w:cs="Times New Roman"/>
          <w:szCs w:val="28"/>
          <w:lang w:val="ro-RO" w:eastAsia="ru-RU"/>
        </w:rPr>
        <w:t>al Legii privind adminis</w:t>
      </w:r>
      <w:r w:rsidR="00A64BFB">
        <w:rPr>
          <w:rFonts w:eastAsia="Times New Roman" w:cs="Times New Roman"/>
          <w:szCs w:val="28"/>
          <w:lang w:val="ro-RO" w:eastAsia="ru-RU"/>
        </w:rPr>
        <w:t>traţia publică locală nr. 436 –</w:t>
      </w:r>
      <w:r w:rsidRPr="00471992">
        <w:rPr>
          <w:rFonts w:eastAsia="Times New Roman" w:cs="Times New Roman"/>
          <w:szCs w:val="28"/>
          <w:lang w:val="ro-RO" w:eastAsia="ru-RU"/>
        </w:rPr>
        <w:t>XVI din 28.12.06, Ordinului Ministerului Sănătăţii nr. 76 din 04.02.1</w:t>
      </w:r>
      <w:r w:rsidR="002130F7">
        <w:rPr>
          <w:rFonts w:eastAsia="Times New Roman" w:cs="Times New Roman"/>
          <w:szCs w:val="28"/>
          <w:lang w:val="ro-RO" w:eastAsia="ru-RU"/>
        </w:rPr>
        <w:t>5</w:t>
      </w:r>
      <w:r w:rsidR="00A64BFB">
        <w:rPr>
          <w:rFonts w:eastAsia="Times New Roman" w:cs="Times New Roman"/>
          <w:szCs w:val="28"/>
          <w:lang w:val="ro-RO" w:eastAsia="ru-RU"/>
        </w:rPr>
        <w:t xml:space="preserve">, Consiliul </w:t>
      </w:r>
      <w:r w:rsidRPr="00471992">
        <w:rPr>
          <w:rFonts w:eastAsia="Times New Roman" w:cs="Times New Roman"/>
          <w:szCs w:val="28"/>
          <w:lang w:val="ro-RO" w:eastAsia="ru-RU"/>
        </w:rPr>
        <w:t xml:space="preserve">raional, </w:t>
      </w:r>
    </w:p>
    <w:p w:rsidR="00471992" w:rsidRPr="00471992" w:rsidRDefault="00471992" w:rsidP="001105D8">
      <w:pPr>
        <w:spacing w:after="0" w:line="240" w:lineRule="auto"/>
        <w:jc w:val="center"/>
        <w:rPr>
          <w:rFonts w:eastAsia="Times New Roman" w:cs="Times New Roman"/>
          <w:szCs w:val="28"/>
          <w:lang w:val="ro-RO" w:eastAsia="ru-RU"/>
        </w:rPr>
      </w:pPr>
      <w:r w:rsidRPr="00471992">
        <w:rPr>
          <w:rFonts w:eastAsia="Times New Roman" w:cs="Times New Roman"/>
          <w:b/>
          <w:szCs w:val="28"/>
          <w:lang w:val="ro-RO" w:eastAsia="ru-RU"/>
        </w:rPr>
        <w:t>DECIDE:</w:t>
      </w:r>
    </w:p>
    <w:p w:rsidR="00471992" w:rsidRPr="00471992" w:rsidRDefault="00471992" w:rsidP="001105D8">
      <w:p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1.  Se modifică Regulamentul de funcţionare a IMSP SR Ocniţa, după cum urmează :</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La capitolul III secţiunea 1, lit. (b) – s-a adăugat  - la expirarea termenului de 5 ani funcţia de director devine vacantă</w:t>
      </w:r>
      <w:r w:rsidR="002130F7" w:rsidRPr="001105D8">
        <w:rPr>
          <w:rFonts w:eastAsia="Times New Roman" w:cs="Times New Roman"/>
          <w:szCs w:val="28"/>
          <w:lang w:val="ro-RO" w:eastAsia="ru-RU"/>
        </w:rPr>
        <w:t xml:space="preserve"> de drept</w:t>
      </w:r>
      <w:r w:rsidRPr="001105D8">
        <w:rPr>
          <w:rFonts w:eastAsia="Times New Roman" w:cs="Times New Roman"/>
          <w:szCs w:val="28"/>
          <w:lang w:val="ro-RO" w:eastAsia="ru-RU"/>
        </w:rPr>
        <w:t>.</w:t>
      </w:r>
    </w:p>
    <w:p w:rsidR="00F2733C"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La litera (e) s-a exclus fraza – coordonarea de către Fondator a contractului de prestare a serviciilor medicale dintre IMSP SR Ocniţa şi CNAM.</w:t>
      </w:r>
    </w:p>
    <w:p w:rsidR="00F2733C" w:rsidRPr="001105D8" w:rsidRDefault="00F2733C"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 xml:space="preserve">S-a inclus litera (m) cu fraza - </w:t>
      </w:r>
      <w:r w:rsidRPr="001105D8">
        <w:rPr>
          <w:rFonts w:eastAsiaTheme="minorEastAsia" w:cs="Times New Roman"/>
          <w:szCs w:val="28"/>
          <w:lang w:val="ro-RO" w:eastAsia="ro-RO"/>
        </w:rPr>
        <w:t>coordonarea de către Fondator a contractului de prestare a serviciilor medicale dintre IMSP SR Ocnița și CNAM.</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Secţiunea 4 – s-a inclus – Vicedirectorul este numit în funcţie de către director, după coordonarea prealabilă cu Fondatorul.</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Secţia 5 – exclusă.</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La capitolul IV se adaugă p.38 :</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Bunurile obţinute în proprietate sau procurate pe parcursul activităţii</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Mijloacele financiare obţinute în urma prestării serviciilor medicale, inclusiv contra plată</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Mijloacele Bugetului de Stat</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Mijloacele fondurilor asigurării obligatorii de asistenţă medicală şi asigurărilor facultative de sănătate</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Credite bancare</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Venituri obţinute din arendarea echipamentului şi încăperilor</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Mijloacele provenite de la sponsori şi de la fonduri de binefacere</w:t>
      </w:r>
    </w:p>
    <w:p w:rsidR="00471992" w:rsidRPr="001105D8" w:rsidRDefault="00471992" w:rsidP="001105D8">
      <w:pPr>
        <w:pStyle w:val="a3"/>
        <w:numPr>
          <w:ilvl w:val="0"/>
          <w:numId w:val="37"/>
        </w:numPr>
        <w:spacing w:after="0" w:line="240" w:lineRule="auto"/>
        <w:jc w:val="both"/>
        <w:rPr>
          <w:rFonts w:eastAsia="Times New Roman" w:cs="Times New Roman"/>
          <w:szCs w:val="28"/>
          <w:lang w:val="ro-RO" w:eastAsia="ru-RU"/>
        </w:rPr>
      </w:pPr>
      <w:r w:rsidRPr="001105D8">
        <w:rPr>
          <w:rFonts w:eastAsia="Times New Roman" w:cs="Times New Roman"/>
          <w:szCs w:val="28"/>
          <w:lang w:val="ro-RO" w:eastAsia="ru-RU"/>
        </w:rPr>
        <w:t>Alte surse de venit permise de legislaţia în vigoare.</w:t>
      </w:r>
    </w:p>
    <w:p w:rsidR="001105D8" w:rsidRPr="001105D8" w:rsidRDefault="00A64BFB" w:rsidP="001105D8">
      <w:pPr>
        <w:ind w:left="360"/>
        <w:jc w:val="both"/>
        <w:rPr>
          <w:rFonts w:eastAsia="Times New Roman" w:cs="Times New Roman"/>
          <w:szCs w:val="28"/>
          <w:lang w:val="ro-RO" w:eastAsia="ru-RU"/>
        </w:rPr>
      </w:pPr>
      <w:r>
        <w:rPr>
          <w:rFonts w:eastAsia="Times New Roman" w:cs="Times New Roman"/>
          <w:szCs w:val="28"/>
          <w:lang w:val="ro-RO" w:eastAsia="ru-RU"/>
        </w:rPr>
        <w:t>2. Prezenta Decizie i</w:t>
      </w:r>
      <w:r w:rsidR="00471992" w:rsidRPr="00471992">
        <w:rPr>
          <w:rFonts w:eastAsia="Times New Roman" w:cs="Times New Roman"/>
          <w:szCs w:val="28"/>
          <w:lang w:val="ro-RO" w:eastAsia="ru-RU"/>
        </w:rPr>
        <w:t xml:space="preserve">ntră în </w:t>
      </w:r>
      <w:r w:rsidR="00190926">
        <w:rPr>
          <w:rFonts w:eastAsia="Times New Roman" w:cs="Times New Roman"/>
          <w:szCs w:val="28"/>
          <w:lang w:val="ro-RO" w:eastAsia="ru-RU"/>
        </w:rPr>
        <w:t>vigoare din momentul adoptării.</w:t>
      </w:r>
    </w:p>
    <w:p w:rsidR="001105D8" w:rsidRDefault="001105D8" w:rsidP="001105D8">
      <w:pPr>
        <w:spacing w:after="0"/>
        <w:jc w:val="both"/>
        <w:rPr>
          <w:rFonts w:eastAsia="Times New Roman" w:cs="Times New Roman"/>
          <w:b/>
          <w:szCs w:val="28"/>
          <w:lang w:val="ro-RO" w:eastAsia="ru-RU"/>
        </w:rPr>
      </w:pPr>
    </w:p>
    <w:p w:rsidR="001105D8" w:rsidRPr="000B3A90" w:rsidRDefault="001105D8" w:rsidP="001105D8">
      <w:pPr>
        <w:spacing w:after="0"/>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jc w:val="both"/>
        <w:rPr>
          <w:rFonts w:eastAsia="Times New Roman" w:cs="Times New Roman"/>
          <w:b/>
          <w:szCs w:val="28"/>
          <w:lang w:val="ro-RO" w:eastAsia="ru-RU"/>
        </w:rPr>
      </w:pPr>
    </w:p>
    <w:p w:rsidR="001105D8" w:rsidRDefault="001105D8" w:rsidP="001105D8">
      <w:pPr>
        <w:spacing w:after="0"/>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471992" w:rsidRPr="001105D8" w:rsidRDefault="00471992" w:rsidP="001105D8">
      <w:pPr>
        <w:spacing w:after="0"/>
        <w:jc w:val="right"/>
        <w:rPr>
          <w:rFonts w:eastAsia="Times New Roman" w:cs="Times New Roman"/>
          <w:b/>
          <w:szCs w:val="28"/>
          <w:lang w:val="ro-RO" w:eastAsia="ru-RU"/>
        </w:rPr>
      </w:pPr>
      <w:r w:rsidRPr="00471992">
        <w:rPr>
          <w:rFonts w:eastAsia="Times New Roman" w:cs="Times New Roman"/>
          <w:i/>
          <w:sz w:val="24"/>
          <w:szCs w:val="24"/>
          <w:lang w:val="ro-RO" w:eastAsia="ru-RU"/>
        </w:rPr>
        <w:lastRenderedPageBreak/>
        <w:t>Anexă</w:t>
      </w:r>
    </w:p>
    <w:p w:rsidR="00471992" w:rsidRPr="00471992" w:rsidRDefault="00471992" w:rsidP="00471992">
      <w:pPr>
        <w:spacing w:after="0" w:line="240" w:lineRule="auto"/>
        <w:jc w:val="right"/>
        <w:rPr>
          <w:rFonts w:eastAsia="Times New Roman" w:cs="Times New Roman"/>
          <w:i/>
          <w:sz w:val="24"/>
          <w:szCs w:val="24"/>
          <w:lang w:val="ro-RO" w:eastAsia="ru-RU"/>
        </w:rPr>
      </w:pPr>
      <w:r w:rsidRPr="00471992">
        <w:rPr>
          <w:rFonts w:eastAsia="Times New Roman" w:cs="Times New Roman"/>
          <w:i/>
          <w:sz w:val="24"/>
          <w:szCs w:val="24"/>
          <w:lang w:val="ro-RO" w:eastAsia="ru-RU"/>
        </w:rPr>
        <w:t>la Decizia Consiliului raional</w:t>
      </w:r>
    </w:p>
    <w:p w:rsidR="00471992" w:rsidRPr="00471992" w:rsidRDefault="00471992" w:rsidP="00471992">
      <w:pPr>
        <w:spacing w:after="0" w:line="240" w:lineRule="auto"/>
        <w:jc w:val="right"/>
        <w:rPr>
          <w:rFonts w:eastAsia="Times New Roman" w:cs="Times New Roman"/>
          <w:i/>
          <w:sz w:val="24"/>
          <w:szCs w:val="24"/>
          <w:u w:val="single"/>
          <w:lang w:val="ro-RO" w:eastAsia="ru-RU"/>
        </w:rPr>
      </w:pPr>
      <w:r w:rsidRPr="00471992">
        <w:rPr>
          <w:rFonts w:eastAsia="Times New Roman" w:cs="Times New Roman"/>
          <w:i/>
          <w:sz w:val="24"/>
          <w:szCs w:val="24"/>
          <w:lang w:val="ro-RO" w:eastAsia="ru-RU"/>
        </w:rPr>
        <w:t xml:space="preserve">nr. </w:t>
      </w:r>
      <w:r w:rsidRPr="00471992">
        <w:rPr>
          <w:rFonts w:eastAsia="Times New Roman" w:cs="Times New Roman"/>
          <w:i/>
          <w:sz w:val="24"/>
          <w:szCs w:val="24"/>
          <w:u w:val="single"/>
          <w:lang w:val="ro-RO" w:eastAsia="ru-RU"/>
        </w:rPr>
        <w:t xml:space="preserve">2/8 </w:t>
      </w:r>
      <w:r w:rsidRPr="00471992">
        <w:rPr>
          <w:rFonts w:eastAsia="Times New Roman" w:cs="Times New Roman"/>
          <w:i/>
          <w:sz w:val="24"/>
          <w:szCs w:val="24"/>
          <w:lang w:val="ro-RO" w:eastAsia="ru-RU"/>
        </w:rPr>
        <w:t xml:space="preserve">din </w:t>
      </w:r>
      <w:r w:rsidRPr="00471992">
        <w:rPr>
          <w:rFonts w:eastAsia="Times New Roman" w:cs="Times New Roman"/>
          <w:i/>
          <w:sz w:val="24"/>
          <w:szCs w:val="24"/>
          <w:u w:val="single"/>
          <w:lang w:val="ro-RO" w:eastAsia="ru-RU"/>
        </w:rPr>
        <w:t xml:space="preserve">30 iunie </w:t>
      </w:r>
      <w:r w:rsidRPr="00471992">
        <w:rPr>
          <w:rFonts w:eastAsia="Times New Roman" w:cs="Times New Roman"/>
          <w:i/>
          <w:sz w:val="24"/>
          <w:szCs w:val="24"/>
          <w:lang w:val="ro-RO" w:eastAsia="ru-RU"/>
        </w:rPr>
        <w:t>20</w:t>
      </w:r>
      <w:r w:rsidRPr="00471992">
        <w:rPr>
          <w:rFonts w:eastAsia="Times New Roman" w:cs="Times New Roman"/>
          <w:i/>
          <w:sz w:val="24"/>
          <w:szCs w:val="24"/>
          <w:u w:val="single"/>
          <w:lang w:val="ro-RO" w:eastAsia="ru-RU"/>
        </w:rPr>
        <w:t>16</w:t>
      </w:r>
    </w:p>
    <w:p w:rsidR="00471992" w:rsidRPr="00471992" w:rsidRDefault="00471992" w:rsidP="00471992">
      <w:pPr>
        <w:spacing w:after="0" w:line="240" w:lineRule="auto"/>
        <w:ind w:left="720"/>
        <w:jc w:val="right"/>
        <w:rPr>
          <w:rFonts w:eastAsia="Times New Roman" w:cs="Times New Roman"/>
          <w:b/>
          <w:szCs w:val="28"/>
          <w:lang w:val="ro-RO" w:eastAsia="ru-RU"/>
        </w:rPr>
      </w:pPr>
    </w:p>
    <w:p w:rsidR="00471992" w:rsidRPr="00471992" w:rsidRDefault="00471992" w:rsidP="00471992">
      <w:pPr>
        <w:rPr>
          <w:szCs w:val="28"/>
          <w:u w:val="single"/>
          <w:lang w:val="ro-RO"/>
        </w:rPr>
      </w:pPr>
    </w:p>
    <w:p w:rsidR="002130F7" w:rsidRDefault="00201158" w:rsidP="002130F7">
      <w:pPr>
        <w:rPr>
          <w:b/>
          <w:color w:val="000000"/>
          <w:szCs w:val="28"/>
          <w:lang w:val="ro-RO"/>
        </w:rPr>
      </w:pPr>
      <w:r w:rsidRPr="00471992">
        <w:rPr>
          <w:rFonts w:eastAsia="Times New Roman" w:cs="Times New Roman"/>
          <w:b/>
          <w:noProof/>
          <w:color w:val="000000"/>
          <w:szCs w:val="28"/>
          <w:lang w:eastAsia="ru-RU"/>
        </w:rPr>
        <mc:AlternateContent>
          <mc:Choice Requires="wps">
            <w:drawing>
              <wp:anchor distT="0" distB="0" distL="114300" distR="114300" simplePos="0" relativeHeight="251666432" behindDoc="0" locked="0" layoutInCell="1" allowOverlap="1" wp14:anchorId="18F1EB26" wp14:editId="13D6C735">
                <wp:simplePos x="0" y="0"/>
                <wp:positionH relativeFrom="column">
                  <wp:posOffset>3768090</wp:posOffset>
                </wp:positionH>
                <wp:positionV relativeFrom="paragraph">
                  <wp:posOffset>110490</wp:posOffset>
                </wp:positionV>
                <wp:extent cx="2286000" cy="200723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0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DF0" w:rsidRPr="002130F7" w:rsidRDefault="007C7DF0" w:rsidP="00471992">
                            <w:pPr>
                              <w:rPr>
                                <w:color w:val="000000"/>
                                <w:szCs w:val="28"/>
                                <w:u w:val="single"/>
                                <w:lang w:val="ro-RO"/>
                              </w:rPr>
                            </w:pPr>
                            <w:r w:rsidRPr="002130F7">
                              <w:rPr>
                                <w:color w:val="000000"/>
                                <w:szCs w:val="28"/>
                                <w:u w:val="single"/>
                                <w:lang w:val="ro-RO"/>
                              </w:rPr>
                              <w:t>ADOPTAT</w:t>
                            </w:r>
                          </w:p>
                          <w:p w:rsidR="007C7DF0" w:rsidRPr="003E2061" w:rsidRDefault="007C7DF0" w:rsidP="00471992">
                            <w:pPr>
                              <w:rPr>
                                <w:b/>
                                <w:color w:val="000000"/>
                                <w:szCs w:val="28"/>
                                <w:lang w:val="ro-RO"/>
                              </w:rPr>
                            </w:pPr>
                            <w:r w:rsidRPr="003E2061">
                              <w:rPr>
                                <w:b/>
                                <w:color w:val="000000"/>
                                <w:szCs w:val="28"/>
                                <w:lang w:val="ro-RO"/>
                              </w:rPr>
                              <w:t>Consiliul Raional</w:t>
                            </w:r>
                            <w:r>
                              <w:rPr>
                                <w:b/>
                                <w:color w:val="000000"/>
                                <w:szCs w:val="28"/>
                                <w:lang w:val="ro-RO"/>
                              </w:rPr>
                              <w:t xml:space="preserve"> Ocniţa</w:t>
                            </w:r>
                          </w:p>
                          <w:p w:rsidR="007C7DF0" w:rsidRPr="00053A01" w:rsidRDefault="007C7DF0" w:rsidP="0023724F">
                            <w:pPr>
                              <w:spacing w:line="240" w:lineRule="auto"/>
                              <w:rPr>
                                <w:color w:val="000000"/>
                                <w:szCs w:val="28"/>
                                <w:lang w:val="ro-RO"/>
                              </w:rPr>
                            </w:pPr>
                            <w:r w:rsidRPr="00053A01">
                              <w:rPr>
                                <w:color w:val="000000"/>
                                <w:szCs w:val="28"/>
                                <w:lang w:val="ro-RO"/>
                              </w:rPr>
                              <w:t>Nr.__________________</w:t>
                            </w:r>
                          </w:p>
                          <w:p w:rsidR="007C7DF0" w:rsidRDefault="007C7DF0" w:rsidP="0023724F">
                            <w:pPr>
                              <w:spacing w:line="240" w:lineRule="auto"/>
                              <w:rPr>
                                <w:b/>
                                <w:color w:val="000000"/>
                                <w:szCs w:val="28"/>
                                <w:lang w:val="ro-RO"/>
                              </w:rPr>
                            </w:pPr>
                            <w:r>
                              <w:rPr>
                                <w:color w:val="000000"/>
                                <w:szCs w:val="28"/>
                                <w:lang w:val="ro-RO"/>
                              </w:rPr>
                              <w:t>din_____________</w:t>
                            </w:r>
                            <w:r>
                              <w:rPr>
                                <w:b/>
                                <w:color w:val="000000"/>
                                <w:szCs w:val="28"/>
                                <w:lang w:val="ro-RO"/>
                              </w:rPr>
                              <w:t>____</w:t>
                            </w:r>
                          </w:p>
                          <w:p w:rsidR="007C7DF0" w:rsidRPr="0023724F" w:rsidRDefault="007C7DF0" w:rsidP="0023724F">
                            <w:pPr>
                              <w:spacing w:line="240" w:lineRule="auto"/>
                              <w:rPr>
                                <w:color w:val="000000"/>
                                <w:szCs w:val="28"/>
                                <w:lang w:val="ro-RO"/>
                              </w:rPr>
                            </w:pPr>
                            <w:r>
                              <w:rPr>
                                <w:b/>
                                <w:color w:val="000000"/>
                                <w:szCs w:val="28"/>
                                <w:lang w:val="ro-RO"/>
                              </w:rPr>
                              <w:t>_____________________</w:t>
                            </w:r>
                          </w:p>
                          <w:p w:rsidR="007C7DF0" w:rsidRPr="0023724F" w:rsidRDefault="007C7DF0" w:rsidP="00471992">
                            <w:pPr>
                              <w:rPr>
                                <w:color w:val="000000"/>
                                <w:szCs w:val="28"/>
                                <w:lang w:val="ro-RO"/>
                              </w:rPr>
                            </w:pPr>
                            <w:r>
                              <w:rPr>
                                <w:color w:val="000000"/>
                                <w:szCs w:val="28"/>
                                <w:lang w:val="ro-RO"/>
                              </w:rPr>
                              <w:t xml:space="preserve">                 L.Ş.</w:t>
                            </w:r>
                          </w:p>
                          <w:p w:rsidR="007C7DF0" w:rsidRPr="009A33C2" w:rsidRDefault="007C7DF0" w:rsidP="00471992">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296.7pt;margin-top:8.7pt;width:180pt;height:15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" stroked="f">
                <v:textbox>
                  <w:txbxContent>
                    <w:p w:rsidR="007C7DF0" w:rsidRPr="002130F7" w:rsidRDefault="007C7DF0" w:rsidP="00471992">
                      <w:pPr>
                        <w:rPr>
                          <w:color w:val="000000"/>
                          <w:szCs w:val="28"/>
                          <w:u w:val="single"/>
                          <w:lang w:val="ro-RO"/>
                        </w:rPr>
                      </w:pPr>
                      <w:r w:rsidRPr="002130F7">
                        <w:rPr>
                          <w:color w:val="000000"/>
                          <w:szCs w:val="28"/>
                          <w:u w:val="single"/>
                          <w:lang w:val="ro-RO"/>
                        </w:rPr>
                        <w:t>ADOPTAT</w:t>
                      </w:r>
                    </w:p>
                    <w:p w:rsidR="007C7DF0" w:rsidRPr="003E2061" w:rsidRDefault="007C7DF0" w:rsidP="00471992">
                      <w:pPr>
                        <w:rPr>
                          <w:b/>
                          <w:color w:val="000000"/>
                          <w:szCs w:val="28"/>
                          <w:lang w:val="ro-RO"/>
                        </w:rPr>
                      </w:pPr>
                      <w:r w:rsidRPr="003E2061">
                        <w:rPr>
                          <w:b/>
                          <w:color w:val="000000"/>
                          <w:szCs w:val="28"/>
                          <w:lang w:val="ro-RO"/>
                        </w:rPr>
                        <w:t>Consiliul Raional</w:t>
                      </w:r>
                      <w:r>
                        <w:rPr>
                          <w:b/>
                          <w:color w:val="000000"/>
                          <w:szCs w:val="28"/>
                          <w:lang w:val="ro-RO"/>
                        </w:rPr>
                        <w:t xml:space="preserve"> Ocniţa</w:t>
                      </w:r>
                    </w:p>
                    <w:p w:rsidR="007C7DF0" w:rsidRPr="00053A01" w:rsidRDefault="007C7DF0" w:rsidP="0023724F">
                      <w:pPr>
                        <w:spacing w:line="240" w:lineRule="auto"/>
                        <w:rPr>
                          <w:color w:val="000000"/>
                          <w:szCs w:val="28"/>
                          <w:lang w:val="ro-RO"/>
                        </w:rPr>
                      </w:pPr>
                      <w:r w:rsidRPr="00053A01">
                        <w:rPr>
                          <w:color w:val="000000"/>
                          <w:szCs w:val="28"/>
                          <w:lang w:val="ro-RO"/>
                        </w:rPr>
                        <w:t>Nr.__________________</w:t>
                      </w:r>
                    </w:p>
                    <w:p w:rsidR="007C7DF0" w:rsidRDefault="007C7DF0" w:rsidP="0023724F">
                      <w:pPr>
                        <w:spacing w:line="240" w:lineRule="auto"/>
                        <w:rPr>
                          <w:b/>
                          <w:color w:val="000000"/>
                          <w:szCs w:val="28"/>
                          <w:lang w:val="ro-RO"/>
                        </w:rPr>
                      </w:pPr>
                      <w:r>
                        <w:rPr>
                          <w:color w:val="000000"/>
                          <w:szCs w:val="28"/>
                          <w:lang w:val="ro-RO"/>
                        </w:rPr>
                        <w:t>din_____________</w:t>
                      </w:r>
                      <w:r>
                        <w:rPr>
                          <w:b/>
                          <w:color w:val="000000"/>
                          <w:szCs w:val="28"/>
                          <w:lang w:val="ro-RO"/>
                        </w:rPr>
                        <w:t>____</w:t>
                      </w:r>
                    </w:p>
                    <w:p w:rsidR="007C7DF0" w:rsidRPr="0023724F" w:rsidRDefault="007C7DF0" w:rsidP="0023724F">
                      <w:pPr>
                        <w:spacing w:line="240" w:lineRule="auto"/>
                        <w:rPr>
                          <w:color w:val="000000"/>
                          <w:szCs w:val="28"/>
                          <w:lang w:val="ro-RO"/>
                        </w:rPr>
                      </w:pPr>
                      <w:r>
                        <w:rPr>
                          <w:b/>
                          <w:color w:val="000000"/>
                          <w:szCs w:val="28"/>
                          <w:lang w:val="ro-RO"/>
                        </w:rPr>
                        <w:t>_____________________</w:t>
                      </w:r>
                    </w:p>
                    <w:p w:rsidR="007C7DF0" w:rsidRPr="0023724F" w:rsidRDefault="007C7DF0" w:rsidP="00471992">
                      <w:pPr>
                        <w:rPr>
                          <w:color w:val="000000"/>
                          <w:szCs w:val="28"/>
                          <w:lang w:val="ro-RO"/>
                        </w:rPr>
                      </w:pPr>
                      <w:r>
                        <w:rPr>
                          <w:color w:val="000000"/>
                          <w:szCs w:val="28"/>
                          <w:lang w:val="ro-RO"/>
                        </w:rPr>
                        <w:t xml:space="preserve">                 L.Ş.</w:t>
                      </w:r>
                    </w:p>
                    <w:p w:rsidR="007C7DF0" w:rsidRPr="009A33C2" w:rsidRDefault="007C7DF0" w:rsidP="00471992">
                      <w:pPr>
                        <w:rPr>
                          <w:lang w:val="it-IT"/>
                        </w:rPr>
                      </w:pPr>
                    </w:p>
                  </w:txbxContent>
                </v:textbox>
              </v:shape>
            </w:pict>
          </mc:Fallback>
        </mc:AlternateContent>
      </w:r>
      <w:r w:rsidR="002130F7" w:rsidRPr="00D9075C">
        <w:rPr>
          <w:rFonts w:eastAsia="Times New Roman" w:cs="Times New Roman"/>
          <w:color w:val="000000"/>
          <w:szCs w:val="28"/>
          <w:u w:val="single"/>
          <w:lang w:val="ro-RO" w:eastAsia="ru-RU"/>
        </w:rPr>
        <w:t>APROBAT:</w:t>
      </w:r>
    </w:p>
    <w:p w:rsidR="00471992" w:rsidRPr="002130F7" w:rsidRDefault="00471992" w:rsidP="002130F7">
      <w:pPr>
        <w:rPr>
          <w:b/>
          <w:color w:val="000000"/>
          <w:szCs w:val="28"/>
          <w:lang w:val="ro-RO"/>
        </w:rPr>
      </w:pPr>
      <w:r w:rsidRPr="00471992">
        <w:rPr>
          <w:rFonts w:eastAsia="Times New Roman" w:cs="Times New Roman"/>
          <w:b/>
          <w:color w:val="000000"/>
          <w:szCs w:val="28"/>
          <w:lang w:val="ro-RO" w:eastAsia="ru-RU"/>
        </w:rPr>
        <w:t>Ministerul Sănătăţii</w:t>
      </w:r>
    </w:p>
    <w:p w:rsidR="00471992" w:rsidRPr="00471992" w:rsidRDefault="00471992" w:rsidP="00CB7637">
      <w:pPr>
        <w:tabs>
          <w:tab w:val="left" w:pos="3465"/>
        </w:tabs>
        <w:spacing w:after="0" w:line="240" w:lineRule="auto"/>
        <w:rPr>
          <w:rFonts w:eastAsia="Times New Roman" w:cs="Times New Roman"/>
          <w:color w:val="000000"/>
          <w:szCs w:val="28"/>
          <w:lang w:val="ro-RO" w:eastAsia="ru-RU"/>
        </w:rPr>
      </w:pPr>
      <w:r w:rsidRPr="00471992">
        <w:rPr>
          <w:rFonts w:eastAsia="Times New Roman" w:cs="Times New Roman"/>
          <w:color w:val="000000"/>
          <w:szCs w:val="28"/>
          <w:lang w:val="ro-RO" w:eastAsia="ru-RU"/>
        </w:rPr>
        <w:t>Nr.__________________</w:t>
      </w:r>
      <w:r w:rsidR="00CB7637">
        <w:rPr>
          <w:rFonts w:eastAsia="Times New Roman" w:cs="Times New Roman"/>
          <w:color w:val="000000"/>
          <w:szCs w:val="28"/>
          <w:lang w:val="ro-RO" w:eastAsia="ru-RU"/>
        </w:rPr>
        <w:tab/>
      </w:r>
    </w:p>
    <w:p w:rsidR="00471992" w:rsidRPr="00471992" w:rsidRDefault="00471992" w:rsidP="00471992">
      <w:pPr>
        <w:spacing w:after="0" w:line="240" w:lineRule="auto"/>
        <w:rPr>
          <w:rFonts w:eastAsia="Times New Roman" w:cs="Times New Roman"/>
          <w:color w:val="000000"/>
          <w:szCs w:val="28"/>
          <w:lang w:val="ro-RO" w:eastAsia="ru-RU"/>
        </w:rPr>
      </w:pPr>
      <w:r w:rsidRPr="00471992">
        <w:rPr>
          <w:rFonts w:eastAsia="Times New Roman" w:cs="Times New Roman"/>
          <w:color w:val="000000"/>
          <w:szCs w:val="28"/>
          <w:lang w:val="ro-RO" w:eastAsia="ru-RU"/>
        </w:rPr>
        <w:t>din __________________</w:t>
      </w:r>
    </w:p>
    <w:p w:rsidR="00471992" w:rsidRPr="00471992" w:rsidRDefault="00E20782" w:rsidP="00E20782">
      <w:pPr>
        <w:tabs>
          <w:tab w:val="left" w:pos="2880"/>
        </w:tabs>
        <w:spacing w:after="0" w:line="240" w:lineRule="auto"/>
        <w:rPr>
          <w:rFonts w:eastAsia="Times New Roman" w:cs="Times New Roman"/>
          <w:b/>
          <w:color w:val="000000"/>
          <w:sz w:val="16"/>
          <w:szCs w:val="16"/>
          <w:lang w:val="ro-RO" w:eastAsia="ru-RU"/>
        </w:rPr>
      </w:pPr>
      <w:r>
        <w:rPr>
          <w:rFonts w:eastAsia="Times New Roman" w:cs="Times New Roman"/>
          <w:b/>
          <w:color w:val="000000"/>
          <w:sz w:val="16"/>
          <w:szCs w:val="16"/>
          <w:lang w:val="ro-RO" w:eastAsia="ru-RU"/>
        </w:rPr>
        <w:tab/>
      </w:r>
    </w:p>
    <w:p w:rsidR="00471992" w:rsidRPr="00471992" w:rsidRDefault="00471992" w:rsidP="00471992">
      <w:pPr>
        <w:spacing w:after="0" w:line="240" w:lineRule="auto"/>
        <w:rPr>
          <w:rFonts w:eastAsia="Times New Roman" w:cs="Times New Roman"/>
          <w:color w:val="000000"/>
          <w:szCs w:val="28"/>
          <w:lang w:val="ro-RO" w:eastAsia="ru-RU"/>
        </w:rPr>
      </w:pPr>
      <w:r w:rsidRPr="00471992">
        <w:rPr>
          <w:rFonts w:eastAsia="Times New Roman" w:cs="Times New Roman"/>
          <w:b/>
          <w:color w:val="000000"/>
          <w:szCs w:val="28"/>
          <w:lang w:val="ro-RO" w:eastAsia="ru-RU"/>
        </w:rPr>
        <w:t>_____________________</w:t>
      </w:r>
      <w:r w:rsidRPr="00471992">
        <w:rPr>
          <w:rFonts w:eastAsia="Times New Roman" w:cs="Times New Roman"/>
          <w:color w:val="000000"/>
          <w:szCs w:val="28"/>
          <w:lang w:val="ro-RO" w:eastAsia="ru-RU"/>
        </w:rPr>
        <w:t xml:space="preserve">   </w:t>
      </w:r>
    </w:p>
    <w:p w:rsidR="00471992" w:rsidRPr="00471992" w:rsidRDefault="00471992" w:rsidP="00471992">
      <w:pPr>
        <w:spacing w:after="0" w:line="240" w:lineRule="auto"/>
        <w:rPr>
          <w:rFonts w:eastAsia="Times New Roman" w:cs="Times New Roman"/>
          <w:color w:val="000000"/>
          <w:szCs w:val="28"/>
          <w:lang w:val="ro-RO" w:eastAsia="ru-RU"/>
        </w:rPr>
      </w:pPr>
      <w:r w:rsidRPr="00471992">
        <w:rPr>
          <w:rFonts w:eastAsia="Times New Roman" w:cs="Times New Roman"/>
          <w:color w:val="000000"/>
          <w:szCs w:val="28"/>
          <w:lang w:val="ro-RO" w:eastAsia="ru-RU"/>
        </w:rPr>
        <w:t xml:space="preserve">              L.Ş.</w:t>
      </w: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noProof/>
          <w:szCs w:val="28"/>
          <w:lang w:eastAsia="ru-RU"/>
        </w:rPr>
        <mc:AlternateContent>
          <mc:Choice Requires="wps">
            <w:drawing>
              <wp:anchor distT="0" distB="0" distL="114300" distR="114300" simplePos="0" relativeHeight="251667456" behindDoc="0" locked="0" layoutInCell="1" allowOverlap="1" wp14:anchorId="1448446B" wp14:editId="33757691">
                <wp:simplePos x="0" y="0"/>
                <wp:positionH relativeFrom="column">
                  <wp:posOffset>-342900</wp:posOffset>
                </wp:positionH>
                <wp:positionV relativeFrom="paragraph">
                  <wp:posOffset>151130</wp:posOffset>
                </wp:positionV>
                <wp:extent cx="2514600" cy="1600200"/>
                <wp:effectExtent l="0" t="0" r="0" b="127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7DF0" w:rsidRPr="00F94B71" w:rsidRDefault="007C7DF0" w:rsidP="00471992">
                            <w:pPr>
                              <w:rPr>
                                <w:szCs w:val="28"/>
                                <w:u w:val="single"/>
                                <w:lang w:val="ro-RO"/>
                              </w:rPr>
                            </w:pPr>
                            <w:r>
                              <w:rPr>
                                <w:szCs w:val="28"/>
                                <w:lang w:val="ro-RO"/>
                              </w:rPr>
                              <w:t xml:space="preserve">           </w:t>
                            </w:r>
                            <w:r w:rsidRPr="0040542A">
                              <w:rPr>
                                <w:szCs w:val="28"/>
                                <w:u w:val="single"/>
                                <w:lang w:val="ro-RO"/>
                              </w:rPr>
                              <w:t>Î</w:t>
                            </w:r>
                            <w:r w:rsidRPr="00F94B71">
                              <w:rPr>
                                <w:szCs w:val="28"/>
                                <w:u w:val="single"/>
                                <w:lang w:val="ro-RO"/>
                              </w:rPr>
                              <w:t xml:space="preserve">NREGISTRAT: </w:t>
                            </w:r>
                          </w:p>
                          <w:p w:rsidR="007C7DF0" w:rsidRPr="00C4520F" w:rsidRDefault="007C7DF0" w:rsidP="00471992">
                            <w:pPr>
                              <w:rPr>
                                <w:b/>
                                <w:szCs w:val="28"/>
                                <w:lang w:val="ro-RO"/>
                              </w:rPr>
                            </w:pPr>
                            <w:r w:rsidRPr="00C4520F">
                              <w:rPr>
                                <w:b/>
                                <w:szCs w:val="28"/>
                                <w:lang w:val="ro-RO"/>
                              </w:rPr>
                              <w:t>Camera Înregistrării de Stat</w:t>
                            </w:r>
                          </w:p>
                          <w:p w:rsidR="007C7DF0" w:rsidRDefault="007C7DF0" w:rsidP="00471992">
                            <w:pPr>
                              <w:rPr>
                                <w:szCs w:val="28"/>
                                <w:lang w:val="ro-RO"/>
                              </w:rPr>
                            </w:pPr>
                            <w:r w:rsidRPr="000A628C">
                              <w:rPr>
                                <w:szCs w:val="28"/>
                                <w:lang w:val="ro-RO"/>
                              </w:rPr>
                              <w:t>Nr._____________________</w:t>
                            </w:r>
                          </w:p>
                          <w:p w:rsidR="007C7DF0" w:rsidRDefault="007C7DF0" w:rsidP="00471992">
                            <w:pPr>
                              <w:rPr>
                                <w:szCs w:val="28"/>
                                <w:lang w:val="ro-RO"/>
                              </w:rPr>
                            </w:pPr>
                            <w:r>
                              <w:rPr>
                                <w:szCs w:val="28"/>
                                <w:lang w:val="ro-RO"/>
                              </w:rPr>
                              <w:t>din _____________________</w:t>
                            </w:r>
                          </w:p>
                          <w:p w:rsidR="007C7DF0" w:rsidRDefault="007C7DF0" w:rsidP="00471992">
                            <w:pPr>
                              <w:rPr>
                                <w:b/>
                                <w:szCs w:val="28"/>
                                <w:lang w:val="ro-RO"/>
                              </w:rPr>
                            </w:pPr>
                          </w:p>
                          <w:p w:rsidR="007C7DF0" w:rsidRDefault="007C7DF0" w:rsidP="00471992">
                            <w:pPr>
                              <w:rPr>
                                <w:b/>
                                <w:szCs w:val="28"/>
                                <w:lang w:val="ro-RO"/>
                              </w:rPr>
                            </w:pPr>
                            <w:r>
                              <w:rPr>
                                <w:b/>
                                <w:szCs w:val="28"/>
                                <w:lang w:val="ro-RO"/>
                              </w:rPr>
                              <w:t>________________________</w:t>
                            </w:r>
                          </w:p>
                          <w:p w:rsidR="007C7DF0" w:rsidRPr="00F94B71" w:rsidRDefault="007C7DF0" w:rsidP="00471992">
                            <w:pPr>
                              <w:rPr>
                                <w:szCs w:val="28"/>
                                <w:lang w:val="ro-RO"/>
                              </w:rPr>
                            </w:pPr>
                            <w:r w:rsidRPr="00F94B71">
                              <w:rPr>
                                <w:szCs w:val="28"/>
                                <w:lang w:val="ro-RO"/>
                              </w:rPr>
                              <w:t xml:space="preserve">          </w:t>
                            </w:r>
                            <w:r>
                              <w:rPr>
                                <w:szCs w:val="28"/>
                                <w:lang w:val="ro-RO"/>
                              </w:rPr>
                              <w:t xml:space="preserve">     </w:t>
                            </w:r>
                            <w:r w:rsidRPr="00F94B71">
                              <w:rPr>
                                <w:szCs w:val="28"/>
                                <w:lang w:val="ro-RO"/>
                              </w:rPr>
                              <w:t xml:space="preserve"> L.Ş.</w:t>
                            </w:r>
                          </w:p>
                          <w:p w:rsidR="007C7DF0" w:rsidRPr="00F94B71" w:rsidRDefault="007C7DF0" w:rsidP="004719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left:0;text-align:left;margin-left:-27pt;margin-top:11.9pt;width:198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" stroked="f">
                <v:textbox>
                  <w:txbxContent>
                    <w:p w:rsidR="007C7DF0" w:rsidRPr="00F94B71" w:rsidRDefault="007C7DF0" w:rsidP="00471992">
                      <w:pPr>
                        <w:rPr>
                          <w:szCs w:val="28"/>
                          <w:u w:val="single"/>
                          <w:lang w:val="ro-RO"/>
                        </w:rPr>
                      </w:pPr>
                      <w:r>
                        <w:rPr>
                          <w:szCs w:val="28"/>
                          <w:lang w:val="ro-RO"/>
                        </w:rPr>
                        <w:t xml:space="preserve">           </w:t>
                      </w:r>
                      <w:r w:rsidRPr="0040542A">
                        <w:rPr>
                          <w:szCs w:val="28"/>
                          <w:u w:val="single"/>
                          <w:lang w:val="ro-RO"/>
                        </w:rPr>
                        <w:t>Î</w:t>
                      </w:r>
                      <w:r w:rsidRPr="00F94B71">
                        <w:rPr>
                          <w:szCs w:val="28"/>
                          <w:u w:val="single"/>
                          <w:lang w:val="ro-RO"/>
                        </w:rPr>
                        <w:t xml:space="preserve">NREGISTRAT: </w:t>
                      </w:r>
                    </w:p>
                    <w:p w:rsidR="007C7DF0" w:rsidRPr="00C4520F" w:rsidRDefault="007C7DF0" w:rsidP="00471992">
                      <w:pPr>
                        <w:rPr>
                          <w:b/>
                          <w:szCs w:val="28"/>
                          <w:lang w:val="ro-RO"/>
                        </w:rPr>
                      </w:pPr>
                      <w:r w:rsidRPr="00C4520F">
                        <w:rPr>
                          <w:b/>
                          <w:szCs w:val="28"/>
                          <w:lang w:val="ro-RO"/>
                        </w:rPr>
                        <w:t>Camera Înregistrării de Stat</w:t>
                      </w:r>
                    </w:p>
                    <w:p w:rsidR="007C7DF0" w:rsidRDefault="007C7DF0" w:rsidP="00471992">
                      <w:pPr>
                        <w:rPr>
                          <w:szCs w:val="28"/>
                          <w:lang w:val="ro-RO"/>
                        </w:rPr>
                      </w:pPr>
                      <w:r w:rsidRPr="000A628C">
                        <w:rPr>
                          <w:szCs w:val="28"/>
                          <w:lang w:val="ro-RO"/>
                        </w:rPr>
                        <w:t>Nr._____________________</w:t>
                      </w:r>
                    </w:p>
                    <w:p w:rsidR="007C7DF0" w:rsidRDefault="007C7DF0" w:rsidP="00471992">
                      <w:pPr>
                        <w:rPr>
                          <w:szCs w:val="28"/>
                          <w:lang w:val="ro-RO"/>
                        </w:rPr>
                      </w:pPr>
                      <w:r>
                        <w:rPr>
                          <w:szCs w:val="28"/>
                          <w:lang w:val="ro-RO"/>
                        </w:rPr>
                        <w:t>din _____________________</w:t>
                      </w:r>
                    </w:p>
                    <w:p w:rsidR="007C7DF0" w:rsidRDefault="007C7DF0" w:rsidP="00471992">
                      <w:pPr>
                        <w:rPr>
                          <w:b/>
                          <w:szCs w:val="28"/>
                          <w:lang w:val="ro-RO"/>
                        </w:rPr>
                      </w:pPr>
                    </w:p>
                    <w:p w:rsidR="007C7DF0" w:rsidRDefault="007C7DF0" w:rsidP="00471992">
                      <w:pPr>
                        <w:rPr>
                          <w:b/>
                          <w:szCs w:val="28"/>
                          <w:lang w:val="ro-RO"/>
                        </w:rPr>
                      </w:pPr>
                      <w:r>
                        <w:rPr>
                          <w:b/>
                          <w:szCs w:val="28"/>
                          <w:lang w:val="ro-RO"/>
                        </w:rPr>
                        <w:t>________________________</w:t>
                      </w:r>
                    </w:p>
                    <w:p w:rsidR="007C7DF0" w:rsidRPr="00F94B71" w:rsidRDefault="007C7DF0" w:rsidP="00471992">
                      <w:pPr>
                        <w:rPr>
                          <w:szCs w:val="28"/>
                          <w:lang w:val="ro-RO"/>
                        </w:rPr>
                      </w:pPr>
                      <w:r w:rsidRPr="00F94B71">
                        <w:rPr>
                          <w:szCs w:val="28"/>
                          <w:lang w:val="ro-RO"/>
                        </w:rPr>
                        <w:t xml:space="preserve">          </w:t>
                      </w:r>
                      <w:r>
                        <w:rPr>
                          <w:szCs w:val="28"/>
                          <w:lang w:val="ro-RO"/>
                        </w:rPr>
                        <w:t xml:space="preserve">     </w:t>
                      </w:r>
                      <w:r w:rsidRPr="00F94B71">
                        <w:rPr>
                          <w:szCs w:val="28"/>
                          <w:lang w:val="ro-RO"/>
                        </w:rPr>
                        <w:t xml:space="preserve"> L.Ş.</w:t>
                      </w:r>
                    </w:p>
                    <w:p w:rsidR="007C7DF0" w:rsidRPr="00F94B71" w:rsidRDefault="007C7DF0" w:rsidP="00471992"/>
                  </w:txbxContent>
                </v:textbox>
              </v:shape>
            </w:pict>
          </mc:Fallback>
        </mc:AlternateContent>
      </w: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201158" w:rsidP="00201158">
      <w:pPr>
        <w:tabs>
          <w:tab w:val="left" w:pos="7845"/>
        </w:tabs>
        <w:spacing w:after="0" w:line="240" w:lineRule="auto"/>
        <w:rPr>
          <w:rFonts w:eastAsia="Times New Roman" w:cs="Times New Roman"/>
          <w:b/>
          <w:szCs w:val="28"/>
          <w:lang w:val="ro-RO" w:eastAsia="ru-RU"/>
        </w:rPr>
      </w:pPr>
      <w:r>
        <w:rPr>
          <w:rFonts w:eastAsia="Times New Roman" w:cs="Times New Roman"/>
          <w:b/>
          <w:szCs w:val="28"/>
          <w:lang w:val="ro-RO" w:eastAsia="ru-RU"/>
        </w:rPr>
        <w:tab/>
      </w: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bookmarkStart w:id="0" w:name="_GoBack"/>
      <w:bookmarkEnd w:id="0"/>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before="240" w:after="60" w:line="240" w:lineRule="auto"/>
        <w:jc w:val="center"/>
        <w:outlineLvl w:val="4"/>
        <w:rPr>
          <w:rFonts w:eastAsia="Times New Roman" w:cs="Times New Roman"/>
          <w:b/>
          <w:bCs/>
          <w:iCs/>
          <w:sz w:val="36"/>
          <w:szCs w:val="36"/>
          <w:lang w:val="it-IT" w:eastAsia="ru-RU"/>
        </w:rPr>
      </w:pPr>
      <w:r w:rsidRPr="00471992">
        <w:rPr>
          <w:rFonts w:eastAsia="Times New Roman" w:cs="Times New Roman"/>
          <w:b/>
          <w:bCs/>
          <w:iCs/>
          <w:sz w:val="36"/>
          <w:szCs w:val="36"/>
          <w:lang w:val="it-IT" w:eastAsia="ru-RU"/>
        </w:rPr>
        <w:t xml:space="preserve">REGULAMENTUL </w:t>
      </w:r>
    </w:p>
    <w:p w:rsidR="00471992" w:rsidRPr="00471992" w:rsidRDefault="00471992" w:rsidP="00471992">
      <w:pPr>
        <w:spacing w:after="0" w:line="240" w:lineRule="auto"/>
        <w:rPr>
          <w:rFonts w:eastAsia="Times New Roman" w:cs="Times New Roman"/>
          <w:sz w:val="24"/>
          <w:szCs w:val="24"/>
          <w:lang w:val="it-IT" w:eastAsia="ru-RU"/>
        </w:rPr>
      </w:pPr>
    </w:p>
    <w:p w:rsidR="00471992" w:rsidRPr="00471992" w:rsidRDefault="00471992" w:rsidP="00471992">
      <w:pPr>
        <w:spacing w:after="0" w:line="240" w:lineRule="auto"/>
        <w:jc w:val="center"/>
        <w:rPr>
          <w:rFonts w:eastAsia="Times New Roman" w:cs="Times New Roman"/>
          <w:b/>
          <w:sz w:val="44"/>
          <w:szCs w:val="44"/>
          <w:lang w:val="ro-RO" w:eastAsia="ru-RU"/>
        </w:rPr>
      </w:pPr>
      <w:r w:rsidRPr="00471992">
        <w:rPr>
          <w:rFonts w:eastAsia="Times New Roman" w:cs="Times New Roman"/>
          <w:b/>
          <w:sz w:val="36"/>
          <w:szCs w:val="36"/>
          <w:lang w:val="ro-RO" w:eastAsia="ru-RU"/>
        </w:rPr>
        <w:t xml:space="preserve">AL INSTITUŢIEI MEDICO-SANITARE PUBLICE </w:t>
      </w:r>
    </w:p>
    <w:p w:rsidR="00471992" w:rsidRPr="00471992" w:rsidRDefault="00471992" w:rsidP="00471992">
      <w:pPr>
        <w:spacing w:after="0" w:line="240" w:lineRule="auto"/>
        <w:jc w:val="center"/>
        <w:rPr>
          <w:rFonts w:eastAsia="Times New Roman" w:cs="Times New Roman"/>
          <w:b/>
          <w:noProof/>
          <w:sz w:val="32"/>
          <w:szCs w:val="32"/>
          <w:lang w:val="ro-RO" w:eastAsia="ru-RU"/>
        </w:rPr>
      </w:pPr>
    </w:p>
    <w:p w:rsidR="00471992" w:rsidRPr="00471992" w:rsidRDefault="00471992" w:rsidP="00471992">
      <w:pPr>
        <w:spacing w:after="0" w:line="240" w:lineRule="auto"/>
        <w:jc w:val="center"/>
        <w:rPr>
          <w:rFonts w:eastAsia="Times New Roman" w:cs="Times New Roman"/>
          <w:b/>
          <w:noProof/>
          <w:sz w:val="40"/>
          <w:szCs w:val="40"/>
          <w:lang w:val="ro-RO" w:eastAsia="ru-RU"/>
        </w:rPr>
      </w:pPr>
      <w:r w:rsidRPr="00471992">
        <w:rPr>
          <w:rFonts w:eastAsia="Times New Roman" w:cs="Times New Roman"/>
          <w:b/>
          <w:noProof/>
          <w:sz w:val="40"/>
          <w:szCs w:val="40"/>
          <w:lang w:val="ro-RO" w:eastAsia="ru-RU"/>
        </w:rPr>
        <w:t>SPITALUL RAIONAL OCNIŢA</w:t>
      </w:r>
    </w:p>
    <w:p w:rsidR="00471992" w:rsidRPr="00471992" w:rsidRDefault="00471992" w:rsidP="00471992">
      <w:pPr>
        <w:spacing w:after="0" w:line="240" w:lineRule="auto"/>
        <w:jc w:val="center"/>
        <w:rPr>
          <w:rFonts w:eastAsia="Times New Roman" w:cs="Times New Roman"/>
          <w:b/>
          <w:noProof/>
          <w:sz w:val="27"/>
          <w:szCs w:val="27"/>
          <w:lang w:val="ro-RO" w:eastAsia="ru-RU"/>
        </w:rPr>
      </w:pPr>
    </w:p>
    <w:p w:rsidR="00471992" w:rsidRPr="00471992" w:rsidRDefault="00471992" w:rsidP="00471992">
      <w:pPr>
        <w:rPr>
          <w:rFonts w:eastAsia="Times New Roman" w:cs="Times New Roman"/>
          <w:b/>
          <w:szCs w:val="28"/>
          <w:lang w:val="ro-RO" w:eastAsia="ru-RU"/>
        </w:rPr>
      </w:pPr>
      <w:r w:rsidRPr="00471992">
        <w:rPr>
          <w:rFonts w:eastAsia="Times New Roman" w:cs="Times New Roman"/>
          <w:b/>
          <w:szCs w:val="28"/>
          <w:lang w:val="ro-RO" w:eastAsia="ru-RU"/>
        </w:rPr>
        <w:br w:type="page"/>
      </w:r>
    </w:p>
    <w:p w:rsidR="00471992" w:rsidRPr="00471992" w:rsidRDefault="00471992" w:rsidP="00471992">
      <w:pPr>
        <w:framePr w:w="5059" w:h="648" w:wrap="auto" w:hAnchor="margin" w:x="1959" w:y="9769"/>
        <w:widowControl w:val="0"/>
        <w:autoSpaceDE w:val="0"/>
        <w:autoSpaceDN w:val="0"/>
        <w:adjustRightInd w:val="0"/>
        <w:spacing w:after="0" w:line="273" w:lineRule="exact"/>
        <w:ind w:left="1881"/>
        <w:rPr>
          <w:rFonts w:eastAsiaTheme="minorEastAsia" w:cs="Times New Roman"/>
          <w:b/>
          <w:bCs/>
          <w:sz w:val="24"/>
          <w:szCs w:val="24"/>
          <w:lang w:val="ro-RO" w:eastAsia="ro-RO"/>
        </w:rPr>
      </w:pPr>
    </w:p>
    <w:p w:rsidR="00471992" w:rsidRPr="00471992" w:rsidRDefault="00471992" w:rsidP="00471992">
      <w:pPr>
        <w:framePr w:w="5059" w:h="648" w:wrap="auto" w:hAnchor="margin" w:x="1959" w:y="9769"/>
        <w:widowControl w:val="0"/>
        <w:autoSpaceDE w:val="0"/>
        <w:autoSpaceDN w:val="0"/>
        <w:adjustRightInd w:val="0"/>
        <w:spacing w:after="0" w:line="273" w:lineRule="exact"/>
        <w:ind w:left="1881"/>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Capitolul II </w:t>
      </w:r>
    </w:p>
    <w:p w:rsidR="00471992" w:rsidRPr="00471992" w:rsidRDefault="00471992" w:rsidP="00471992">
      <w:pPr>
        <w:framePr w:w="5059" w:h="648" w:wrap="auto" w:hAnchor="margin" w:x="1959" w:y="9769"/>
        <w:widowControl w:val="0"/>
        <w:autoSpaceDE w:val="0"/>
        <w:autoSpaceDN w:val="0"/>
        <w:adjustRightInd w:val="0"/>
        <w:spacing w:after="0" w:line="297" w:lineRule="exact"/>
        <w:ind w:left="9"/>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SCOPUL, OBIECTIVELE ŞI ATRIBUŢIILE </w:t>
      </w:r>
    </w:p>
    <w:p w:rsidR="00471992" w:rsidRPr="00471992" w:rsidRDefault="00471992" w:rsidP="00471992">
      <w:pPr>
        <w:framePr w:w="8803" w:h="2280" w:wrap="auto" w:hAnchor="margin" w:x="11" w:y="10518"/>
        <w:widowControl w:val="0"/>
        <w:tabs>
          <w:tab w:val="left" w:pos="820"/>
          <w:tab w:val="left" w:pos="7132"/>
        </w:tabs>
        <w:autoSpaceDE w:val="0"/>
        <w:autoSpaceDN w:val="0"/>
        <w:adjustRightInd w:val="0"/>
        <w:spacing w:after="0" w:line="364" w:lineRule="exact"/>
        <w:jc w:val="both"/>
        <w:rPr>
          <w:rFonts w:eastAsiaTheme="minorEastAsia" w:cs="Times New Roman"/>
          <w:sz w:val="24"/>
          <w:szCs w:val="24"/>
          <w:lang w:val="ro-RO" w:eastAsia="ro-RO"/>
        </w:rPr>
      </w:pPr>
      <w:r w:rsidRPr="00471992">
        <w:rPr>
          <w:rFonts w:eastAsiaTheme="minorEastAsia" w:cs="Times New Roman"/>
          <w:sz w:val="24"/>
          <w:szCs w:val="24"/>
          <w:lang w:val="ro-RO" w:eastAsia="ro-RO"/>
        </w:rPr>
        <w:tab/>
      </w:r>
    </w:p>
    <w:p w:rsidR="00471992" w:rsidRPr="00471992" w:rsidRDefault="00471992" w:rsidP="00471992">
      <w:pPr>
        <w:framePr w:w="8803" w:h="2280" w:wrap="auto" w:hAnchor="margin" w:x="11" w:y="10518"/>
        <w:widowControl w:val="0"/>
        <w:tabs>
          <w:tab w:val="left" w:pos="820"/>
          <w:tab w:val="left" w:pos="7132"/>
        </w:tabs>
        <w:autoSpaceDE w:val="0"/>
        <w:autoSpaceDN w:val="0"/>
        <w:adjustRightInd w:val="0"/>
        <w:spacing w:after="0" w:line="364" w:lineRule="exact"/>
        <w:jc w:val="both"/>
        <w:rPr>
          <w:rFonts w:eastAsiaTheme="minorEastAsia" w:cs="Times New Roman"/>
          <w:b/>
          <w:bCs/>
          <w:sz w:val="24"/>
          <w:szCs w:val="24"/>
          <w:lang w:val="ro-RO" w:eastAsia="ro-RO"/>
        </w:rPr>
      </w:pPr>
    </w:p>
    <w:p w:rsidR="00471992" w:rsidRPr="00471992" w:rsidRDefault="00471992" w:rsidP="00471992">
      <w:pPr>
        <w:framePr w:w="8803" w:h="2280" w:wrap="auto" w:hAnchor="margin" w:x="11" w:y="10518"/>
        <w:widowControl w:val="0"/>
        <w:tabs>
          <w:tab w:val="left" w:pos="820"/>
          <w:tab w:val="left" w:pos="7132"/>
        </w:tabs>
        <w:autoSpaceDE w:val="0"/>
        <w:autoSpaceDN w:val="0"/>
        <w:adjustRightInd w:val="0"/>
        <w:spacing w:after="0" w:line="364" w:lineRule="exact"/>
        <w:jc w:val="both"/>
        <w:rPr>
          <w:rFonts w:eastAsiaTheme="minorEastAsia" w:cs="Times New Roman"/>
          <w:sz w:val="24"/>
          <w:szCs w:val="24"/>
          <w:lang w:val="ro-RO" w:eastAsia="ro-RO"/>
        </w:rPr>
      </w:pPr>
      <w:r w:rsidRPr="00471992">
        <w:rPr>
          <w:rFonts w:eastAsiaTheme="minorEastAsia" w:cs="Times New Roman"/>
          <w:b/>
          <w:bCs/>
          <w:sz w:val="24"/>
          <w:szCs w:val="24"/>
          <w:lang w:val="ro-RO" w:eastAsia="ro-RO"/>
        </w:rPr>
        <w:t>9.</w:t>
      </w:r>
      <w:r w:rsidRPr="00471992">
        <w:rPr>
          <w:rFonts w:eastAsiaTheme="minorEastAsia" w:cs="Times New Roman"/>
          <w:sz w:val="24"/>
          <w:szCs w:val="24"/>
          <w:lang w:val="ro-RO" w:eastAsia="ro-RO"/>
        </w:rPr>
        <w:t xml:space="preserve">Scopul principal al IMSP Spitalul Raional Ocnița este fortificareasănătăţii populaţiei Republicii Moldova prin organizarea şi asigurarea asistenţei medicale, bazate pe tehnologii medicale de performanţă şi prestarea serviciilor medicale cost-eficiente şi calitative. </w:t>
      </w:r>
    </w:p>
    <w:p w:rsidR="00471992" w:rsidRPr="00471992" w:rsidRDefault="00471992" w:rsidP="00471992">
      <w:pPr>
        <w:framePr w:w="8803" w:h="2280" w:wrap="auto" w:hAnchor="margin" w:x="11" w:y="10518"/>
        <w:widowControl w:val="0"/>
        <w:autoSpaceDE w:val="0"/>
        <w:autoSpaceDN w:val="0"/>
        <w:adjustRightInd w:val="0"/>
        <w:spacing w:after="0" w:line="422" w:lineRule="exact"/>
        <w:ind w:left="240"/>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bCs/>
          <w:sz w:val="24"/>
          <w:szCs w:val="24"/>
          <w:lang w:val="ro-RO" w:eastAsia="ro-RO"/>
        </w:rPr>
        <w:t xml:space="preserve">10. </w:t>
      </w:r>
      <w:r w:rsidRPr="00471992">
        <w:rPr>
          <w:rFonts w:eastAsiaTheme="minorEastAsia" w:cs="Times New Roman"/>
          <w:sz w:val="24"/>
          <w:szCs w:val="24"/>
          <w:lang w:val="ro-RO" w:eastAsia="ro-RO"/>
        </w:rPr>
        <w:t xml:space="preserve">IMSP Spitalul Spitalul Raional are următoarele obiective majore: </w:t>
      </w:r>
    </w:p>
    <w:p w:rsidR="00471992" w:rsidRPr="00471992" w:rsidRDefault="00471992" w:rsidP="00471992">
      <w:pPr>
        <w:framePr w:w="8803" w:h="2280" w:wrap="auto" w:hAnchor="margin" w:x="11" w:y="10518"/>
        <w:widowControl w:val="0"/>
        <w:tabs>
          <w:tab w:val="left" w:pos="868"/>
          <w:tab w:val="left" w:pos="6105"/>
        </w:tabs>
        <w:autoSpaceDE w:val="0"/>
        <w:autoSpaceDN w:val="0"/>
        <w:adjustRightInd w:val="0"/>
        <w:spacing w:after="0" w:line="206" w:lineRule="exact"/>
        <w:rPr>
          <w:rFonts w:eastAsiaTheme="minorEastAsia" w:cs="Times New Roman"/>
          <w:sz w:val="24"/>
          <w:szCs w:val="24"/>
          <w:lang w:val="ro-RO" w:eastAsia="ro-RO"/>
        </w:rPr>
      </w:pPr>
    </w:p>
    <w:p w:rsidR="00471992" w:rsidRPr="00471992" w:rsidRDefault="00471992" w:rsidP="00471992">
      <w:pPr>
        <w:framePr w:w="8803" w:h="2280" w:wrap="auto" w:hAnchor="margin" w:x="11" w:y="10518"/>
        <w:widowControl w:val="0"/>
        <w:autoSpaceDE w:val="0"/>
        <w:autoSpaceDN w:val="0"/>
        <w:adjustRightInd w:val="0"/>
        <w:spacing w:after="0" w:line="196" w:lineRule="exact"/>
        <w:ind w:left="897"/>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a) sporirea accesibilităţii populaţiei la asistenţa medicală oportună; </w:t>
      </w:r>
    </w:p>
    <w:p w:rsidR="00471992" w:rsidRPr="00471992" w:rsidRDefault="00471992" w:rsidP="00471992">
      <w:pPr>
        <w:widowControl w:val="0"/>
        <w:autoSpaceDE w:val="0"/>
        <w:autoSpaceDN w:val="0"/>
        <w:adjustRightInd w:val="0"/>
        <w:spacing w:after="0" w:line="297" w:lineRule="exact"/>
        <w:ind w:left="2673" w:right="2812" w:firstLine="854"/>
        <w:jc w:val="center"/>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Capitolul I </w:t>
      </w:r>
    </w:p>
    <w:p w:rsidR="00471992" w:rsidRPr="00471992" w:rsidRDefault="00471992" w:rsidP="00471992">
      <w:pPr>
        <w:widowControl w:val="0"/>
        <w:autoSpaceDE w:val="0"/>
        <w:autoSpaceDN w:val="0"/>
        <w:adjustRightInd w:val="0"/>
        <w:spacing w:after="0" w:line="297" w:lineRule="exact"/>
        <w:ind w:left="2673" w:right="2812" w:firstLine="854"/>
        <w:jc w:val="center"/>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DISPOZIŢII GENERALE </w:t>
      </w:r>
    </w:p>
    <w:p w:rsidR="00471992" w:rsidRPr="00471992" w:rsidRDefault="00471992" w:rsidP="00471992">
      <w:pPr>
        <w:rPr>
          <w:rFonts w:eastAsia="Times New Roman" w:cs="Times New Roman"/>
          <w:b/>
          <w:szCs w:val="28"/>
          <w:lang w:val="ro-RO" w:eastAsia="ru-RU"/>
        </w:rPr>
      </w:pPr>
    </w:p>
    <w:p w:rsidR="00471992" w:rsidRPr="00471992" w:rsidRDefault="00471992" w:rsidP="00471992">
      <w:pPr>
        <w:widowControl w:val="0"/>
        <w:autoSpaceDE w:val="0"/>
        <w:autoSpaceDN w:val="0"/>
        <w:adjustRightInd w:val="0"/>
        <w:spacing w:after="0" w:line="360" w:lineRule="auto"/>
        <w:ind w:left="9" w:right="105" w:firstLine="648"/>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1. Prezentul Regulament este elaborat în conformitate cu Legea ocrotirii sănătăţii nr.411-XIII din 28 martie 1995, Legea cu privire la asigurarea obligatorie de asistenţă medicală nr.l585-XIII din 27 februarie 1998, Legea privind înregistrarea de stat a persoanelor juridice şi întreprinzătorilor individuali nr. 220- XVI din ]9 octombrie 2007, Codul Civil al Republicii Moldova nr. 1107-XV din 06 iunie 2002, alte acte normative în vigoare. </w:t>
      </w:r>
    </w:p>
    <w:p w:rsidR="00471992" w:rsidRPr="00471992" w:rsidRDefault="00471992" w:rsidP="00471992">
      <w:pPr>
        <w:widowControl w:val="0"/>
        <w:tabs>
          <w:tab w:val="left" w:pos="652"/>
          <w:tab w:val="left" w:pos="1266"/>
          <w:tab w:val="right" w:pos="4377"/>
          <w:tab w:val="left" w:pos="4780"/>
          <w:tab w:val="left" w:pos="5975"/>
        </w:tabs>
        <w:autoSpaceDE w:val="0"/>
        <w:autoSpaceDN w:val="0"/>
        <w:adjustRightInd w:val="0"/>
        <w:spacing w:after="0" w:line="360" w:lineRule="auto"/>
        <w:jc w:val="both"/>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Cs/>
          <w:sz w:val="24"/>
          <w:szCs w:val="24"/>
          <w:lang w:val="ro-RO" w:eastAsia="ro-RO"/>
        </w:rPr>
        <w:t>2</w:t>
      </w:r>
      <w:r w:rsidRPr="00471992">
        <w:rPr>
          <w:rFonts w:eastAsiaTheme="minorEastAsia" w:cs="Times New Roman"/>
          <w:b/>
          <w:bCs/>
          <w:sz w:val="24"/>
          <w:szCs w:val="24"/>
          <w:lang w:val="ro-RO" w:eastAsia="ro-RO"/>
        </w:rPr>
        <w:t xml:space="preserve">. </w:t>
      </w:r>
      <w:r w:rsidRPr="00471992">
        <w:rPr>
          <w:rFonts w:eastAsiaTheme="minorEastAsia" w:cs="Times New Roman"/>
          <w:b/>
          <w:bCs/>
          <w:sz w:val="24"/>
          <w:szCs w:val="24"/>
          <w:lang w:val="ro-RO" w:eastAsia="ro-RO"/>
        </w:rPr>
        <w:tab/>
      </w:r>
      <w:r w:rsidRPr="00471992">
        <w:rPr>
          <w:rFonts w:eastAsiaTheme="minorEastAsia" w:cs="Times New Roman"/>
          <w:sz w:val="24"/>
          <w:szCs w:val="24"/>
          <w:lang w:val="ro-RO" w:eastAsia="ro-RO"/>
        </w:rPr>
        <w:t xml:space="preserve">Instituţia </w:t>
      </w:r>
      <w:r w:rsidRPr="00471992">
        <w:rPr>
          <w:rFonts w:eastAsiaTheme="minorEastAsia" w:cs="Times New Roman"/>
          <w:sz w:val="24"/>
          <w:szCs w:val="24"/>
          <w:lang w:val="ro-RO" w:eastAsia="ro-RO"/>
        </w:rPr>
        <w:tab/>
        <w:t xml:space="preserve">Medico-Sanitară Publică Spitalul Raional Ocnița în continuare (lMSP Spitalul Raional Ocnița) este persoană juridică din momentul adoptării Deciziei de fondare de către Fondator şi aprobării prezentului Regulament de către Ministerul Sănătăţii şi înregistrarea de stat la oficiul teritorial al Camerei Înregistrării de Stat. </w:t>
      </w:r>
    </w:p>
    <w:p w:rsidR="00471992" w:rsidRPr="00471992" w:rsidRDefault="00471992" w:rsidP="00471992">
      <w:pPr>
        <w:widowControl w:val="0"/>
        <w:autoSpaceDE w:val="0"/>
        <w:autoSpaceDN w:val="0"/>
        <w:adjustRightInd w:val="0"/>
        <w:spacing w:after="0" w:line="360" w:lineRule="auto"/>
        <w:ind w:left="710"/>
        <w:rPr>
          <w:rFonts w:eastAsiaTheme="minorEastAsia" w:cs="Times New Roman"/>
          <w:sz w:val="24"/>
          <w:szCs w:val="24"/>
          <w:lang w:val="ro-RO" w:eastAsia="ro-RO"/>
        </w:rPr>
      </w:pPr>
      <w:r w:rsidRPr="00471992">
        <w:rPr>
          <w:rFonts w:eastAsiaTheme="minorEastAsia" w:cs="Times New Roman"/>
          <w:b/>
          <w:bCs/>
          <w:sz w:val="24"/>
          <w:szCs w:val="24"/>
          <w:lang w:val="ro-RO" w:eastAsia="ro-RO"/>
        </w:rPr>
        <w:t xml:space="preserve">3. </w:t>
      </w:r>
      <w:r w:rsidRPr="00471992">
        <w:rPr>
          <w:rFonts w:eastAsiaTheme="minorEastAsia" w:cs="Times New Roman"/>
          <w:sz w:val="24"/>
          <w:szCs w:val="24"/>
          <w:lang w:val="ro-RO" w:eastAsia="ro-RO"/>
        </w:rPr>
        <w:t xml:space="preserve">Denumirea completă a instituţiei este Instituţia Medico-Sanitară Publică Spitalul Raional Ocnița. </w:t>
      </w:r>
    </w:p>
    <w:p w:rsidR="00471992" w:rsidRPr="00471992" w:rsidRDefault="00471992" w:rsidP="00471992">
      <w:pPr>
        <w:widowControl w:val="0"/>
        <w:tabs>
          <w:tab w:val="left" w:pos="700"/>
          <w:tab w:val="left" w:pos="4420"/>
        </w:tabs>
        <w:autoSpaceDE w:val="0"/>
        <w:autoSpaceDN w:val="0"/>
        <w:adjustRightInd w:val="0"/>
        <w:spacing w:after="0" w:line="360" w:lineRule="auto"/>
        <w:jc w:val="both"/>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bCs/>
          <w:sz w:val="24"/>
          <w:szCs w:val="24"/>
          <w:lang w:val="ro-RO" w:eastAsia="ro-RO"/>
        </w:rPr>
        <w:t xml:space="preserve">4. </w:t>
      </w:r>
      <w:r w:rsidRPr="00471992">
        <w:rPr>
          <w:rFonts w:eastAsiaTheme="minorEastAsia" w:cs="Times New Roman"/>
          <w:sz w:val="24"/>
          <w:szCs w:val="24"/>
          <w:lang w:val="ro-RO" w:eastAsia="ro-RO"/>
        </w:rPr>
        <w:t xml:space="preserve">IMSP Spitalul Raional Ocnița este o instituţie medico-sanitară publică ce beneficiază de toate drepturile ce decurg din calitatea de persoană juridică de drept public, are conturi proprii în bancă, inclusiv valutare, dispune de ştampilă şi formular cu siglă de antet. </w:t>
      </w:r>
    </w:p>
    <w:p w:rsidR="00471992" w:rsidRPr="00471992" w:rsidRDefault="00471992" w:rsidP="00471992">
      <w:pPr>
        <w:widowControl w:val="0"/>
        <w:tabs>
          <w:tab w:val="left" w:pos="733"/>
          <w:tab w:val="left" w:pos="5788"/>
        </w:tabs>
        <w:autoSpaceDE w:val="0"/>
        <w:autoSpaceDN w:val="0"/>
        <w:adjustRightInd w:val="0"/>
        <w:spacing w:after="0" w:line="360" w:lineRule="auto"/>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bCs/>
          <w:sz w:val="24"/>
          <w:szCs w:val="24"/>
          <w:lang w:val="ro-RO" w:eastAsia="ro-RO"/>
        </w:rPr>
        <w:t xml:space="preserve">5. </w:t>
      </w:r>
      <w:r w:rsidRPr="00471992">
        <w:rPr>
          <w:rFonts w:eastAsiaTheme="minorEastAsia" w:cs="Times New Roman"/>
          <w:sz w:val="24"/>
          <w:szCs w:val="24"/>
          <w:lang w:val="ro-RO" w:eastAsia="ro-RO"/>
        </w:rPr>
        <w:t xml:space="preserve">IMSP Spitalul Raional Ocnița îşi desfăşoară activitatea sa </w:t>
      </w:r>
    </w:p>
    <w:p w:rsidR="00471992" w:rsidRPr="00471992" w:rsidRDefault="00471992" w:rsidP="00471992">
      <w:pPr>
        <w:widowControl w:val="0"/>
        <w:autoSpaceDE w:val="0"/>
        <w:autoSpaceDN w:val="0"/>
        <w:adjustRightInd w:val="0"/>
        <w:spacing w:after="0" w:line="360" w:lineRule="auto"/>
        <w:ind w:left="110" w:right="9"/>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necomercială (nelucrativă) pe principiul autofinanţării, de non-profit, în conformitate cu legislaţia în vigoare şi prezentul Regulament. </w:t>
      </w:r>
    </w:p>
    <w:p w:rsidR="00471992" w:rsidRPr="00471992" w:rsidRDefault="00471992" w:rsidP="00471992">
      <w:pPr>
        <w:widowControl w:val="0"/>
        <w:tabs>
          <w:tab w:val="left" w:pos="753"/>
          <w:tab w:val="left" w:pos="4885"/>
        </w:tabs>
        <w:autoSpaceDE w:val="0"/>
        <w:autoSpaceDN w:val="0"/>
        <w:adjustRightInd w:val="0"/>
        <w:spacing w:after="0" w:line="360" w:lineRule="auto"/>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bCs/>
          <w:sz w:val="24"/>
          <w:szCs w:val="24"/>
          <w:lang w:val="ro-RO" w:eastAsia="ro-RO"/>
        </w:rPr>
        <w:t xml:space="preserve">6. </w:t>
      </w:r>
      <w:r w:rsidRPr="00471992">
        <w:rPr>
          <w:rFonts w:eastAsiaTheme="minorEastAsia" w:cs="Times New Roman"/>
          <w:sz w:val="24"/>
          <w:szCs w:val="24"/>
          <w:lang w:val="ro-RO" w:eastAsia="ro-RO"/>
        </w:rPr>
        <w:t xml:space="preserve">IMSP Spitalul Raional Ocnița activează pe teritoriul Republicii Moldova. </w:t>
      </w:r>
    </w:p>
    <w:p w:rsidR="00471992" w:rsidRPr="00471992" w:rsidRDefault="00471992" w:rsidP="00471992">
      <w:pPr>
        <w:widowControl w:val="0"/>
        <w:autoSpaceDE w:val="0"/>
        <w:autoSpaceDN w:val="0"/>
        <w:adjustRightInd w:val="0"/>
        <w:spacing w:after="0" w:line="360" w:lineRule="auto"/>
        <w:ind w:left="4"/>
        <w:rPr>
          <w:rFonts w:eastAsiaTheme="minorEastAsia" w:cs="Times New Roman"/>
          <w:sz w:val="24"/>
          <w:szCs w:val="24"/>
          <w:lang w:val="ro-RO" w:eastAsia="ro-RO"/>
        </w:rPr>
      </w:pPr>
      <w:r w:rsidRPr="00471992">
        <w:rPr>
          <w:rFonts w:eastAsiaTheme="minorEastAsia" w:cs="Times New Roman"/>
          <w:b/>
          <w:w w:val="111"/>
          <w:sz w:val="24"/>
          <w:szCs w:val="24"/>
          <w:lang w:val="ro-RO" w:eastAsia="ro-RO"/>
        </w:rPr>
        <w:t>7.</w:t>
      </w:r>
      <w:r w:rsidRPr="00471992">
        <w:rPr>
          <w:rFonts w:eastAsiaTheme="minorEastAsia" w:cs="Times New Roman"/>
          <w:w w:val="111"/>
          <w:sz w:val="24"/>
          <w:szCs w:val="24"/>
          <w:lang w:val="ro-RO" w:eastAsia="ro-RO"/>
        </w:rPr>
        <w:t xml:space="preserve"> </w:t>
      </w:r>
      <w:r w:rsidRPr="00471992">
        <w:rPr>
          <w:rFonts w:eastAsiaTheme="minorEastAsia" w:cs="Times New Roman"/>
          <w:sz w:val="24"/>
          <w:szCs w:val="24"/>
          <w:lang w:val="ro-RO" w:eastAsia="ro-RO"/>
        </w:rPr>
        <w:t>Durata de activitate a lMSP Spitalul Raional Ocnița</w:t>
      </w:r>
      <w:r w:rsidRPr="00471992">
        <w:rPr>
          <w:rFonts w:eastAsia="Times New Roman" w:cs="Times New Roman"/>
          <w:sz w:val="24"/>
          <w:szCs w:val="24"/>
          <w:lang w:val="ro-RO" w:eastAsia="ru-RU"/>
        </w:rPr>
        <w:t xml:space="preserve"> este nelimitată în</w:t>
      </w:r>
      <w:r w:rsidRPr="00471992">
        <w:rPr>
          <w:rFonts w:eastAsiaTheme="minorEastAsia" w:cs="Times New Roman"/>
          <w:sz w:val="24"/>
          <w:szCs w:val="24"/>
          <w:lang w:val="ro-RO" w:eastAsia="ro-RO"/>
        </w:rPr>
        <w:t xml:space="preserve"> timp. </w:t>
      </w:r>
    </w:p>
    <w:p w:rsidR="00471992" w:rsidRPr="00471992" w:rsidRDefault="00471992" w:rsidP="00471992">
      <w:pPr>
        <w:widowControl w:val="0"/>
        <w:autoSpaceDE w:val="0"/>
        <w:autoSpaceDN w:val="0"/>
        <w:adjustRightInd w:val="0"/>
        <w:spacing w:after="0" w:line="360" w:lineRule="auto"/>
        <w:ind w:left="4"/>
        <w:rPr>
          <w:rFonts w:eastAsiaTheme="minorEastAsia" w:cs="Times New Roman"/>
          <w:sz w:val="24"/>
          <w:szCs w:val="24"/>
          <w:lang w:val="ro-RO" w:eastAsia="ro-RO"/>
        </w:rPr>
      </w:pPr>
      <w:r w:rsidRPr="00471992">
        <w:rPr>
          <w:rFonts w:eastAsiaTheme="minorEastAsia" w:cs="Times New Roman"/>
          <w:b/>
          <w:sz w:val="24"/>
          <w:szCs w:val="24"/>
          <w:lang w:val="ro-RO" w:eastAsia="ro-RO"/>
        </w:rPr>
        <w:t>8.</w:t>
      </w:r>
      <w:r w:rsidRPr="00471992">
        <w:rPr>
          <w:rFonts w:eastAsiaTheme="minorEastAsia" w:cs="Times New Roman"/>
          <w:b/>
          <w:bCs/>
          <w:sz w:val="24"/>
          <w:szCs w:val="24"/>
          <w:lang w:val="ro-RO" w:eastAsia="ro-RO"/>
        </w:rPr>
        <w:t xml:space="preserve"> </w:t>
      </w:r>
      <w:r w:rsidRPr="00471992">
        <w:rPr>
          <w:rFonts w:eastAsiaTheme="minorEastAsia" w:cs="Times New Roman"/>
          <w:sz w:val="24"/>
          <w:szCs w:val="24"/>
          <w:lang w:val="ro-RO" w:eastAsia="ro-RO"/>
        </w:rPr>
        <w:t>Sediul IMSP Spitalul Raional Ocnița se află pe adresa: or.Ocnița, str.Sănătății, 20.</w:t>
      </w:r>
    </w:p>
    <w:p w:rsidR="00471992" w:rsidRPr="00471992" w:rsidRDefault="00471992" w:rsidP="00471992">
      <w:pPr>
        <w:widowControl w:val="0"/>
        <w:autoSpaceDE w:val="0"/>
        <w:autoSpaceDN w:val="0"/>
        <w:adjustRightInd w:val="0"/>
        <w:spacing w:after="0" w:line="360" w:lineRule="auto"/>
        <w:ind w:left="4"/>
        <w:rPr>
          <w:rFonts w:eastAsiaTheme="minorEastAsia" w:cs="Times New Roman"/>
          <w:sz w:val="24"/>
          <w:szCs w:val="24"/>
          <w:lang w:val="ro-RO" w:eastAsia="ro-RO"/>
        </w:rPr>
      </w:pPr>
    </w:p>
    <w:p w:rsidR="00471992" w:rsidRPr="00471992" w:rsidRDefault="00471992" w:rsidP="00471992">
      <w:pPr>
        <w:widowControl w:val="0"/>
        <w:autoSpaceDE w:val="0"/>
        <w:autoSpaceDN w:val="0"/>
        <w:adjustRightInd w:val="0"/>
        <w:spacing w:after="0" w:line="360" w:lineRule="auto"/>
        <w:ind w:left="4"/>
        <w:rPr>
          <w:rFonts w:eastAsiaTheme="minorEastAsia" w:cs="Times New Roman"/>
          <w:sz w:val="24"/>
          <w:szCs w:val="24"/>
          <w:lang w:val="ro-RO" w:eastAsia="ro-RO"/>
        </w:rPr>
      </w:pPr>
    </w:p>
    <w:p w:rsidR="00471992" w:rsidRPr="00471992" w:rsidRDefault="00471992" w:rsidP="00471992">
      <w:pPr>
        <w:rPr>
          <w:rFonts w:eastAsia="Times New Roman" w:cs="Times New Roman"/>
          <w:sz w:val="24"/>
          <w:szCs w:val="24"/>
          <w:lang w:val="ro-RO" w:eastAsia="ru-RU"/>
        </w:rPr>
      </w:pPr>
    </w:p>
    <w:p w:rsidR="00471992" w:rsidRPr="00471992" w:rsidRDefault="00471992" w:rsidP="00471992">
      <w:pPr>
        <w:rPr>
          <w:rFonts w:eastAsia="Times New Roman" w:cs="Times New Roman"/>
          <w:sz w:val="24"/>
          <w:szCs w:val="24"/>
          <w:lang w:val="ro-RO" w:eastAsia="ru-RU"/>
        </w:rPr>
      </w:pPr>
    </w:p>
    <w:p w:rsidR="00471992" w:rsidRPr="00471992" w:rsidRDefault="00471992" w:rsidP="00471992">
      <w:pPr>
        <w:framePr w:w="8630" w:h="9235" w:wrap="auto" w:vAnchor="page" w:hAnchor="page" w:x="1885" w:y="1694"/>
        <w:widowControl w:val="0"/>
        <w:autoSpaceDE w:val="0"/>
        <w:autoSpaceDN w:val="0"/>
        <w:adjustRightInd w:val="0"/>
        <w:spacing w:after="0" w:line="288" w:lineRule="exact"/>
        <w:ind w:left="9" w:right="19"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lastRenderedPageBreak/>
        <w:t xml:space="preserve">b) asigurarea asistenţei medicale specializate de ambulator şi spitaliceşti pentru cazurile medicale complexe ce nu pot fi rezolvate la nivel de asistenţă medicală primară; </w:t>
      </w:r>
    </w:p>
    <w:p w:rsidR="00471992" w:rsidRPr="00471992" w:rsidRDefault="00471992" w:rsidP="00471992">
      <w:pPr>
        <w:framePr w:w="8630" w:h="9235" w:wrap="auto" w:vAnchor="page" w:hAnchor="page" w:x="1885" w:y="1694"/>
        <w:widowControl w:val="0"/>
        <w:autoSpaceDE w:val="0"/>
        <w:autoSpaceDN w:val="0"/>
        <w:adjustRightInd w:val="0"/>
        <w:spacing w:after="0" w:line="288" w:lineRule="exact"/>
        <w:ind w:left="9" w:right="19"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c) îmbunătăţirea calităţii serviciilor medicale prin creşterea nivelului profesional şi tehnologic, orientat spre asigurarea securităţii pacientului şi respectarea drepturilor acestuia; </w:t>
      </w:r>
    </w:p>
    <w:p w:rsidR="00471992" w:rsidRPr="00471992" w:rsidRDefault="00471992" w:rsidP="00471992">
      <w:pPr>
        <w:framePr w:w="8630" w:h="9235" w:wrap="auto" w:vAnchor="page" w:hAnchor="page" w:x="1885" w:y="1694"/>
        <w:widowControl w:val="0"/>
        <w:autoSpaceDE w:val="0"/>
        <w:autoSpaceDN w:val="0"/>
        <w:adjustRightInd w:val="0"/>
        <w:spacing w:after="0" w:line="312" w:lineRule="exact"/>
        <w:ind w:left="33" w:right="9" w:firstLine="643"/>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d) asigurarea continuităţii în acordarea asistenţei medicale populaţiei şi </w:t>
      </w:r>
      <w:r w:rsidRPr="00471992">
        <w:rPr>
          <w:rFonts w:eastAsiaTheme="minorEastAsia" w:cs="Times New Roman"/>
          <w:w w:val="91"/>
          <w:sz w:val="27"/>
          <w:szCs w:val="27"/>
          <w:lang w:val="ro-RO" w:eastAsia="ro-RO"/>
        </w:rPr>
        <w:t xml:space="preserve">interacțiunii </w:t>
      </w:r>
      <w:r w:rsidRPr="00471992">
        <w:rPr>
          <w:rFonts w:eastAsiaTheme="minorEastAsia" w:cs="Times New Roman"/>
          <w:w w:val="91"/>
          <w:sz w:val="23"/>
          <w:szCs w:val="23"/>
          <w:lang w:val="ro-RO" w:eastAsia="ro-RO"/>
        </w:rPr>
        <w:t>cu toate instituțiile medico-sanitare din teritoriul deservit în vederea</w:t>
      </w:r>
      <w:r w:rsidRPr="00471992">
        <w:rPr>
          <w:rFonts w:eastAsiaTheme="minorEastAsia" w:cs="Times New Roman"/>
          <w:w w:val="91"/>
          <w:sz w:val="27"/>
          <w:szCs w:val="27"/>
          <w:lang w:val="ro-RO" w:eastAsia="ro-RO"/>
        </w:rPr>
        <w:t xml:space="preserve"> </w:t>
      </w:r>
      <w:r w:rsidRPr="00471992">
        <w:rPr>
          <w:rFonts w:eastAsiaTheme="minorEastAsia" w:cs="Times New Roman"/>
          <w:sz w:val="23"/>
          <w:szCs w:val="23"/>
          <w:lang w:val="ro-RO" w:eastAsia="ro-RO"/>
        </w:rPr>
        <w:t xml:space="preserve">asigurării satisfacţiei pacientului pentru serviciile medicale acordate. </w:t>
      </w:r>
    </w:p>
    <w:p w:rsidR="00471992" w:rsidRPr="00471992" w:rsidRDefault="00471992" w:rsidP="00471992">
      <w:pPr>
        <w:framePr w:w="8630" w:h="9235" w:wrap="auto" w:vAnchor="page" w:hAnchor="page" w:x="1885" w:y="1694"/>
        <w:widowControl w:val="0"/>
        <w:autoSpaceDE w:val="0"/>
        <w:autoSpaceDN w:val="0"/>
        <w:adjustRightInd w:val="0"/>
        <w:spacing w:after="0" w:line="302" w:lineRule="exact"/>
        <w:ind w:left="686"/>
        <w:rPr>
          <w:rFonts w:eastAsiaTheme="minorEastAsia" w:cs="Times New Roman"/>
          <w:sz w:val="23"/>
          <w:szCs w:val="23"/>
          <w:lang w:val="ro-RO" w:eastAsia="ro-RO"/>
        </w:rPr>
      </w:pPr>
      <w:r w:rsidRPr="00471992">
        <w:rPr>
          <w:rFonts w:eastAsiaTheme="minorEastAsia" w:cs="Times New Roman"/>
          <w:b/>
          <w:bCs/>
          <w:sz w:val="24"/>
          <w:szCs w:val="24"/>
          <w:lang w:val="ro-RO" w:eastAsia="ro-RO"/>
        </w:rPr>
        <w:t xml:space="preserve">11. </w:t>
      </w:r>
      <w:r w:rsidRPr="00471992">
        <w:rPr>
          <w:rFonts w:eastAsiaTheme="minorEastAsia" w:cs="Times New Roman"/>
          <w:sz w:val="23"/>
          <w:szCs w:val="23"/>
          <w:lang w:val="ro-RO" w:eastAsia="ro-RO"/>
        </w:rPr>
        <w:t>Pentru realizarea scopului şi obiectivelor menţionate IMSP Spitalul Raional Ocnița</w:t>
      </w:r>
    </w:p>
    <w:p w:rsidR="00471992" w:rsidRPr="00471992" w:rsidRDefault="00471992" w:rsidP="00471992">
      <w:pPr>
        <w:framePr w:w="8630" w:h="9235" w:wrap="auto" w:vAnchor="page" w:hAnchor="page" w:x="1885" w:y="1694"/>
        <w:widowControl w:val="0"/>
        <w:tabs>
          <w:tab w:val="left" w:leader="underscore" w:pos="3296"/>
        </w:tabs>
        <w:autoSpaceDE w:val="0"/>
        <w:autoSpaceDN w:val="0"/>
        <w:adjustRightInd w:val="0"/>
        <w:spacing w:after="0" w:line="292" w:lineRule="exact"/>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este mandatat cu următoarele atribuţii funcţionale: </w:t>
      </w:r>
    </w:p>
    <w:p w:rsidR="00471992" w:rsidRPr="00471992" w:rsidRDefault="00471992" w:rsidP="00471992">
      <w:pPr>
        <w:framePr w:w="8630" w:h="9235" w:wrap="auto" w:vAnchor="page" w:hAnchor="page" w:x="1885" w:y="1694"/>
        <w:widowControl w:val="0"/>
        <w:autoSpaceDE w:val="0"/>
        <w:autoSpaceDN w:val="0"/>
        <w:adjustRightInd w:val="0"/>
        <w:spacing w:after="0" w:line="288" w:lineRule="exact"/>
        <w:ind w:left="9" w:right="19"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a) prestarea serviciilor medicale în cadrul asigurării obligatorii de asistenţă medicală în conformitate cu contractele încheiate cu Compania Naţională de Asigurări în Medicină şi cu actele normative în vigoare; </w:t>
      </w:r>
    </w:p>
    <w:p w:rsidR="00471992" w:rsidRPr="00471992" w:rsidRDefault="00471992" w:rsidP="00471992">
      <w:pPr>
        <w:framePr w:w="8630" w:h="9235" w:wrap="auto" w:vAnchor="page" w:hAnchor="page" w:x="1885" w:y="1694"/>
        <w:widowControl w:val="0"/>
        <w:autoSpaceDE w:val="0"/>
        <w:autoSpaceDN w:val="0"/>
        <w:adjustRightInd w:val="0"/>
        <w:spacing w:before="4" w:after="0" w:line="292" w:lineRule="exact"/>
        <w:ind w:left="9" w:right="28" w:firstLine="643"/>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b) prestarea serviciilor medicale în cadrul asigurărilor medicale facultative în conformitate cu clauzele contractuale şi prevederile legale; </w:t>
      </w:r>
    </w:p>
    <w:p w:rsidR="00471992" w:rsidRPr="00471992" w:rsidRDefault="00471992" w:rsidP="00471992">
      <w:pPr>
        <w:framePr w:w="8630" w:h="9235" w:wrap="auto" w:vAnchor="page" w:hAnchor="page" w:x="1885" w:y="1694"/>
        <w:widowControl w:val="0"/>
        <w:autoSpaceDE w:val="0"/>
        <w:autoSpaceDN w:val="0"/>
        <w:adjustRightInd w:val="0"/>
        <w:spacing w:before="4" w:after="0" w:line="292" w:lineRule="exact"/>
        <w:ind w:left="9" w:right="28" w:firstLine="643"/>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c) prestarea de servicii medicale contra plată, în baza actelor normative În Vigoare; </w:t>
      </w:r>
    </w:p>
    <w:p w:rsidR="00471992" w:rsidRPr="00471992" w:rsidRDefault="00471992" w:rsidP="00471992">
      <w:pPr>
        <w:framePr w:w="8630" w:h="9235" w:wrap="auto" w:vAnchor="page" w:hAnchor="page" w:x="1885" w:y="1694"/>
        <w:widowControl w:val="0"/>
        <w:autoSpaceDE w:val="0"/>
        <w:autoSpaceDN w:val="0"/>
        <w:adjustRightInd w:val="0"/>
        <w:spacing w:after="0" w:line="288" w:lineRule="exact"/>
        <w:ind w:left="9" w:right="19"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d) procurarea echipamentului, medicamentelor şi a consumabilelor necesare pentru prestarea serviciilor medicale, precum şi altor bunuri necesare pentru activitatea sa, cu respectarea procedurilor legale de achiziţii şi a prezentului </w:t>
      </w:r>
    </w:p>
    <w:p w:rsidR="00471992" w:rsidRPr="00471992" w:rsidRDefault="00471992" w:rsidP="00471992">
      <w:pPr>
        <w:framePr w:w="8630" w:h="9235" w:wrap="auto" w:vAnchor="page" w:hAnchor="page" w:x="1885" w:y="1694"/>
        <w:widowControl w:val="0"/>
        <w:tabs>
          <w:tab w:val="left" w:pos="5648"/>
        </w:tabs>
        <w:autoSpaceDE w:val="0"/>
        <w:autoSpaceDN w:val="0"/>
        <w:adjustRightInd w:val="0"/>
        <w:spacing w:after="0" w:line="292" w:lineRule="exact"/>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Regulament; </w:t>
      </w:r>
      <w:r w:rsidRPr="00471992">
        <w:rPr>
          <w:rFonts w:eastAsiaTheme="minorEastAsia" w:cs="Times New Roman"/>
          <w:sz w:val="23"/>
          <w:szCs w:val="23"/>
          <w:lang w:val="ro-RO" w:eastAsia="ro-RO"/>
        </w:rPr>
        <w:tab/>
        <w:t xml:space="preserve">. </w:t>
      </w:r>
    </w:p>
    <w:p w:rsidR="00471992" w:rsidRPr="00471992" w:rsidRDefault="00471992" w:rsidP="00471992">
      <w:pPr>
        <w:framePr w:w="8630" w:h="9235" w:wrap="auto" w:vAnchor="page" w:hAnchor="page" w:x="1885" w:y="1694"/>
        <w:widowControl w:val="0"/>
        <w:autoSpaceDE w:val="0"/>
        <w:autoSpaceDN w:val="0"/>
        <w:adjustRightInd w:val="0"/>
        <w:spacing w:after="0" w:line="288" w:lineRule="exact"/>
        <w:ind w:left="9" w:right="19"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e) darea în locaţiune a bunurilor şi încăperilor, trecerea Ia cheltuieli a mijloacelor fixe şi vânzarea mijloacelor fixe neutilizate în activitatea IMSP Spitalul Raional Ocnița se efectuează cu acordul Fondatorului; </w:t>
      </w:r>
    </w:p>
    <w:p w:rsidR="00471992" w:rsidRPr="00471992" w:rsidRDefault="00471992" w:rsidP="00471992">
      <w:pPr>
        <w:framePr w:w="8630" w:h="9235" w:wrap="auto" w:vAnchor="page" w:hAnchor="page" w:x="1885" w:y="1694"/>
        <w:widowControl w:val="0"/>
        <w:autoSpaceDE w:val="0"/>
        <w:autoSpaceDN w:val="0"/>
        <w:adjustRightInd w:val="0"/>
        <w:spacing w:after="0" w:line="288" w:lineRule="exact"/>
        <w:ind w:left="9" w:right="19"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f) implementarea tehnologiilor performante orientate spre asigurarea securităţii pacientului şi a calităţii serviciilor medicale (utilizarea standardelor, ghidurilor de tratament şi protocoalelor clinice aprobate, etc.); </w:t>
      </w:r>
    </w:p>
    <w:p w:rsidR="00471992" w:rsidRPr="00471992" w:rsidRDefault="00471992" w:rsidP="00471992">
      <w:pPr>
        <w:framePr w:w="8630" w:h="9235" w:wrap="auto" w:vAnchor="page" w:hAnchor="page" w:x="1885" w:y="1694"/>
        <w:widowControl w:val="0"/>
        <w:autoSpaceDE w:val="0"/>
        <w:autoSpaceDN w:val="0"/>
        <w:adjustRightInd w:val="0"/>
        <w:spacing w:after="0" w:line="288" w:lineRule="exact"/>
        <w:ind w:left="9" w:right="19"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g) colectarea datelor, crearea şi gestionarea eficientă a bazelor de date privind serviciile medicale prestate şi prezentarea în modul şi termenul stabilit a rapoartelor şi informaţiilor despre activitatea IMSP Spitalul Raional Ocnița.</w:t>
      </w:r>
    </w:p>
    <w:p w:rsidR="00471992" w:rsidRPr="00471992" w:rsidRDefault="00471992" w:rsidP="00471992">
      <w:pPr>
        <w:framePr w:w="8630" w:h="3288" w:wrap="auto" w:vAnchor="page" w:hAnchor="page" w:x="1837" w:y="10381"/>
        <w:widowControl w:val="0"/>
        <w:autoSpaceDE w:val="0"/>
        <w:autoSpaceDN w:val="0"/>
        <w:adjustRightInd w:val="0"/>
        <w:spacing w:before="4" w:after="0" w:line="292" w:lineRule="exact"/>
        <w:ind w:left="9" w:right="28" w:firstLine="643"/>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h) monitorizarea indicatorilor principali de sănătate şi prezentarea rapoartelor statistice medicale instituţiilor abilitate În modul şi termenii stabiliţi; </w:t>
      </w:r>
    </w:p>
    <w:p w:rsidR="00471992" w:rsidRPr="00471992" w:rsidRDefault="00471992" w:rsidP="00471992">
      <w:pPr>
        <w:framePr w:w="8630" w:h="3288" w:wrap="auto" w:vAnchor="page" w:hAnchor="page" w:x="1837" w:y="10381"/>
        <w:widowControl w:val="0"/>
        <w:autoSpaceDE w:val="0"/>
        <w:autoSpaceDN w:val="0"/>
        <w:adjustRightInd w:val="0"/>
        <w:spacing w:after="0" w:line="268" w:lineRule="exact"/>
        <w:ind w:left="14" w:right="19"/>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       i) Încheierea contractelor cu persoane terţe, cu prestatorii de servicii aferente activităţii de bază (spălătorii, alimentaţie, reţele de comunicaţii, de canalizare etc.); </w:t>
      </w:r>
    </w:p>
    <w:p w:rsidR="00471992" w:rsidRPr="00471992" w:rsidRDefault="00471992" w:rsidP="00471992">
      <w:pPr>
        <w:framePr w:w="8630" w:h="3288" w:wrap="auto" w:vAnchor="page" w:hAnchor="page" w:x="1837" w:y="10381"/>
        <w:widowControl w:val="0"/>
        <w:autoSpaceDE w:val="0"/>
        <w:autoSpaceDN w:val="0"/>
        <w:adjustRightInd w:val="0"/>
        <w:spacing w:after="0" w:line="268" w:lineRule="exact"/>
        <w:ind w:left="14" w:right="19"/>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       j) conlucrarea cu alţi prestatori de servicii medicale, asigurarea integrităţii şi continuităţii tratamentului, respectarea principiului de etapizare a asistenţei medicale; </w:t>
      </w:r>
    </w:p>
    <w:p w:rsidR="00471992" w:rsidRPr="00471992" w:rsidRDefault="00471992" w:rsidP="00471992">
      <w:pPr>
        <w:framePr w:w="8630" w:h="3288" w:wrap="auto" w:vAnchor="page" w:hAnchor="page" w:x="1837" w:y="10381"/>
        <w:widowControl w:val="0"/>
        <w:autoSpaceDE w:val="0"/>
        <w:autoSpaceDN w:val="0"/>
        <w:adjustRightInd w:val="0"/>
        <w:spacing w:before="4" w:after="0" w:line="292" w:lineRule="exact"/>
        <w:ind w:left="9" w:right="28" w:firstLine="643"/>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k) organizarea şi participarea la conferinţe tematice în domeniile de activitate; </w:t>
      </w:r>
    </w:p>
    <w:p w:rsidR="00471992" w:rsidRPr="00471992" w:rsidRDefault="00471992" w:rsidP="00471992">
      <w:pPr>
        <w:framePr w:w="8630" w:h="3288" w:wrap="auto" w:vAnchor="page" w:hAnchor="page" w:x="1837" w:y="10381"/>
        <w:widowControl w:val="0"/>
        <w:autoSpaceDE w:val="0"/>
        <w:autoSpaceDN w:val="0"/>
        <w:adjustRightInd w:val="0"/>
        <w:spacing w:before="4" w:after="0" w:line="292" w:lineRule="exact"/>
        <w:ind w:left="9" w:right="28" w:firstLine="643"/>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1) organizează autoinstruirea, dezvoltarea profesională continuă a lucrătorilor medico-sanitari şi farmaceutici în instituţiile de profil; </w:t>
      </w:r>
    </w:p>
    <w:p w:rsidR="00471992" w:rsidRPr="00471992" w:rsidRDefault="00471992" w:rsidP="00471992">
      <w:pPr>
        <w:rPr>
          <w:rFonts w:eastAsia="Times New Roman" w:cs="Times New Roman"/>
          <w:b/>
          <w:szCs w:val="28"/>
          <w:lang w:val="ro-RO" w:eastAsia="ru-RU"/>
        </w:rPr>
      </w:pPr>
      <w:r w:rsidRPr="00471992">
        <w:rPr>
          <w:rFonts w:eastAsia="Times New Roman" w:cs="Times New Roman"/>
          <w:b/>
          <w:szCs w:val="28"/>
          <w:lang w:val="ro-RO" w:eastAsia="ru-RU"/>
        </w:rPr>
        <w:br w:type="page"/>
      </w:r>
    </w:p>
    <w:p w:rsidR="00471992" w:rsidRPr="00471992" w:rsidRDefault="00471992" w:rsidP="00471992">
      <w:pPr>
        <w:framePr w:w="8707" w:h="3024" w:wrap="auto" w:hAnchor="margin" w:x="25" w:y="1"/>
        <w:widowControl w:val="0"/>
        <w:autoSpaceDE w:val="0"/>
        <w:autoSpaceDN w:val="0"/>
        <w:adjustRightInd w:val="0"/>
        <w:spacing w:before="57" w:after="0" w:line="278" w:lineRule="exact"/>
        <w:ind w:left="144" w:firstLine="643"/>
        <w:jc w:val="both"/>
        <w:rPr>
          <w:rFonts w:eastAsiaTheme="minorEastAsia" w:cs="Times New Roman"/>
          <w:sz w:val="23"/>
          <w:szCs w:val="23"/>
          <w:lang w:val="ro-RO" w:eastAsia="ro-RO"/>
        </w:rPr>
      </w:pPr>
      <w:r w:rsidRPr="00471992">
        <w:rPr>
          <w:rFonts w:eastAsiaTheme="minorEastAsia" w:cs="Times New Roman"/>
          <w:sz w:val="23"/>
          <w:szCs w:val="23"/>
          <w:lang w:val="ro-RO" w:eastAsia="ro-RO"/>
        </w:rPr>
        <w:lastRenderedPageBreak/>
        <w:t xml:space="preserve">m) este în drept să solicite informaţii de la alte instituţii medicale, referitor la starea sănătăţii pacientului, extrase din fişa medicală, rezultatelor de laborator şi a investigaţiilor efectuate în procesul acordării asistenţei medicale; </w:t>
      </w:r>
    </w:p>
    <w:p w:rsidR="00471992" w:rsidRPr="00471992" w:rsidRDefault="00471992" w:rsidP="00471992">
      <w:pPr>
        <w:framePr w:w="8707" w:h="3024" w:wrap="auto" w:hAnchor="margin" w:x="25" w:y="1"/>
        <w:widowControl w:val="0"/>
        <w:autoSpaceDE w:val="0"/>
        <w:autoSpaceDN w:val="0"/>
        <w:adjustRightInd w:val="0"/>
        <w:spacing w:after="0" w:line="302" w:lineRule="exact"/>
        <w:ind w:left="700"/>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n) efectuarea altor activităţi permise de legislaţia în vigoare. </w:t>
      </w:r>
    </w:p>
    <w:p w:rsidR="00471992" w:rsidRPr="00471992" w:rsidRDefault="00471992" w:rsidP="00471992">
      <w:pPr>
        <w:framePr w:w="8707" w:h="3024" w:wrap="auto" w:hAnchor="margin" w:x="25" w:y="1"/>
        <w:widowControl w:val="0"/>
        <w:tabs>
          <w:tab w:val="left" w:pos="762"/>
          <w:tab w:val="left" w:pos="5668"/>
        </w:tabs>
        <w:autoSpaceDE w:val="0"/>
        <w:autoSpaceDN w:val="0"/>
        <w:adjustRightInd w:val="0"/>
        <w:spacing w:after="0" w:line="321" w:lineRule="exact"/>
        <w:jc w:val="both"/>
        <w:rPr>
          <w:rFonts w:eastAsiaTheme="minorEastAsia" w:cs="Times New Roman"/>
          <w:sz w:val="23"/>
          <w:szCs w:val="23"/>
          <w:lang w:val="ro-RO" w:eastAsia="ro-RO"/>
        </w:rPr>
      </w:pPr>
      <w:r w:rsidRPr="00471992">
        <w:rPr>
          <w:rFonts w:eastAsiaTheme="minorEastAsia" w:cs="Times New Roman"/>
          <w:sz w:val="23"/>
          <w:szCs w:val="23"/>
          <w:lang w:val="ro-RO" w:eastAsia="ro-RO"/>
        </w:rPr>
        <w:tab/>
      </w:r>
      <w:r w:rsidRPr="00471992">
        <w:rPr>
          <w:rFonts w:eastAsiaTheme="minorEastAsia" w:cs="Times New Roman"/>
          <w:b/>
          <w:bCs/>
          <w:sz w:val="24"/>
          <w:szCs w:val="24"/>
          <w:lang w:val="ro-RO" w:eastAsia="ro-RO"/>
        </w:rPr>
        <w:t xml:space="preserve">12. </w:t>
      </w:r>
      <w:r w:rsidRPr="00471992">
        <w:rPr>
          <w:rFonts w:eastAsiaTheme="minorEastAsia" w:cs="Times New Roman"/>
          <w:sz w:val="23"/>
          <w:szCs w:val="23"/>
          <w:lang w:val="ro-RO" w:eastAsia="ro-RO"/>
        </w:rPr>
        <w:t xml:space="preserve">IMSP Spitalul Raional Ocnița prestează serviciile medicale de tipurile şi spectrul stipulate în Nomenclatorul instituţiilor </w:t>
      </w:r>
      <w:r w:rsidRPr="00471992">
        <w:rPr>
          <w:rFonts w:eastAsiaTheme="minorEastAsia" w:cs="Times New Roman"/>
          <w:sz w:val="24"/>
          <w:szCs w:val="24"/>
          <w:lang w:val="ro-RO" w:eastAsia="ro-RO"/>
        </w:rPr>
        <w:t xml:space="preserve">medico-sanitare, </w:t>
      </w:r>
      <w:r w:rsidRPr="00471992">
        <w:rPr>
          <w:rFonts w:eastAsiaTheme="minorEastAsia" w:cs="Times New Roman"/>
          <w:sz w:val="23"/>
          <w:szCs w:val="23"/>
          <w:lang w:val="ro-RO" w:eastAsia="ro-RO"/>
        </w:rPr>
        <w:t xml:space="preserve">aprobat de Ministerul Sănătăţii conform prevederilor art. 4 alin. (5) al Legii ocrotirii sănătăţii nr. 411-XIII din 28 martie 1995, în conformitate cu normativele de activitate (de personal, de paturi, norme alimentare, etc.) şi cu tarifele stabilite de Ministerul Sănătăţii. </w:t>
      </w:r>
    </w:p>
    <w:p w:rsidR="00471992" w:rsidRPr="00471992" w:rsidRDefault="00471992" w:rsidP="00471992">
      <w:pPr>
        <w:framePr w:w="8707" w:h="3024" w:wrap="auto" w:hAnchor="margin" w:x="25" w:y="1"/>
        <w:widowControl w:val="0"/>
        <w:autoSpaceDE w:val="0"/>
        <w:autoSpaceDN w:val="0"/>
        <w:adjustRightInd w:val="0"/>
        <w:spacing w:after="0" w:line="273" w:lineRule="exact"/>
        <w:ind w:left="3696"/>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Capitolul III </w:t>
      </w:r>
    </w:p>
    <w:p w:rsidR="00471992" w:rsidRPr="00471992" w:rsidRDefault="00471992" w:rsidP="00471992">
      <w:pPr>
        <w:framePr w:w="8707" w:h="3024" w:wrap="auto" w:hAnchor="margin" w:x="25" w:y="1"/>
        <w:widowControl w:val="0"/>
        <w:autoSpaceDE w:val="0"/>
        <w:autoSpaceDN w:val="0"/>
        <w:adjustRightInd w:val="0"/>
        <w:spacing w:after="0" w:line="292" w:lineRule="exact"/>
        <w:ind w:left="1166"/>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ORGANELE DE CONDUCERE ŞI DE ADMINISTRARE</w:t>
      </w:r>
    </w:p>
    <w:p w:rsidR="00471992" w:rsidRPr="00471992" w:rsidRDefault="00471992" w:rsidP="00471992">
      <w:pPr>
        <w:framePr w:w="8707" w:h="3024" w:wrap="auto" w:hAnchor="margin" w:x="25" w:y="1"/>
        <w:widowControl w:val="0"/>
        <w:autoSpaceDE w:val="0"/>
        <w:autoSpaceDN w:val="0"/>
        <w:adjustRightInd w:val="0"/>
        <w:spacing w:after="0" w:line="292" w:lineRule="exact"/>
        <w:ind w:left="1166"/>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 </w:t>
      </w:r>
    </w:p>
    <w:p w:rsidR="00471992" w:rsidRPr="00471992" w:rsidRDefault="00471992" w:rsidP="00471992">
      <w:pPr>
        <w:framePr w:w="8707" w:h="3024" w:wrap="auto" w:hAnchor="margin" w:x="25" w:y="1"/>
        <w:widowControl w:val="0"/>
        <w:autoSpaceDE w:val="0"/>
        <w:autoSpaceDN w:val="0"/>
        <w:adjustRightInd w:val="0"/>
        <w:spacing w:after="0" w:line="302" w:lineRule="exact"/>
        <w:ind w:left="3028" w:right="1905"/>
        <w:jc w:val="both"/>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Secţiunea 1 </w:t>
      </w:r>
    </w:p>
    <w:p w:rsidR="00471992" w:rsidRPr="00471992" w:rsidRDefault="00471992" w:rsidP="00471992">
      <w:pPr>
        <w:framePr w:w="8707" w:h="3024" w:wrap="auto" w:hAnchor="margin" w:x="25" w:y="1"/>
        <w:widowControl w:val="0"/>
        <w:autoSpaceDE w:val="0"/>
        <w:autoSpaceDN w:val="0"/>
        <w:adjustRightInd w:val="0"/>
        <w:spacing w:after="0" w:line="302" w:lineRule="exact"/>
        <w:ind w:left="3028" w:right="1905"/>
        <w:jc w:val="both"/>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Fondatorul </w:t>
      </w:r>
    </w:p>
    <w:p w:rsidR="00471992" w:rsidRPr="00471992" w:rsidRDefault="00471992" w:rsidP="00471992">
      <w:pPr>
        <w:framePr w:w="8707" w:h="3024" w:wrap="auto" w:hAnchor="margin" w:x="25" w:y="1"/>
        <w:widowControl w:val="0"/>
        <w:autoSpaceDE w:val="0"/>
        <w:autoSpaceDN w:val="0"/>
        <w:adjustRightInd w:val="0"/>
        <w:spacing w:after="0" w:line="302" w:lineRule="exact"/>
        <w:ind w:left="3028" w:right="1905"/>
        <w:jc w:val="both"/>
        <w:rPr>
          <w:rFonts w:eastAsiaTheme="minorEastAsia" w:cs="Times New Roman"/>
          <w:b/>
          <w:bCs/>
          <w:sz w:val="24"/>
          <w:szCs w:val="24"/>
          <w:lang w:val="ro-RO" w:eastAsia="ro-RO"/>
        </w:rPr>
      </w:pPr>
    </w:p>
    <w:p w:rsidR="00471992" w:rsidRPr="00471992" w:rsidRDefault="00471992" w:rsidP="00471992">
      <w:pPr>
        <w:framePr w:w="8707" w:h="3024" w:wrap="auto" w:hAnchor="margin" w:x="25" w:y="1"/>
        <w:widowControl w:val="0"/>
        <w:autoSpaceDE w:val="0"/>
        <w:autoSpaceDN w:val="0"/>
        <w:adjustRightInd w:val="0"/>
        <w:spacing w:after="0" w:line="254" w:lineRule="exact"/>
        <w:ind w:left="4"/>
        <w:rPr>
          <w:rFonts w:eastAsiaTheme="minorEastAsia" w:cs="Times New Roman"/>
          <w:sz w:val="23"/>
          <w:szCs w:val="23"/>
          <w:lang w:val="ro-RO" w:eastAsia="ro-RO"/>
        </w:rPr>
      </w:pPr>
      <w:r w:rsidRPr="00471992">
        <w:rPr>
          <w:rFonts w:eastAsiaTheme="minorEastAsia" w:cs="Times New Roman"/>
          <w:b/>
          <w:bCs/>
          <w:sz w:val="24"/>
          <w:szCs w:val="24"/>
          <w:lang w:val="ro-RO" w:eastAsia="ro-RO"/>
        </w:rPr>
        <w:t xml:space="preserve">13. </w:t>
      </w:r>
      <w:r w:rsidRPr="00471992">
        <w:rPr>
          <w:rFonts w:eastAsiaTheme="minorEastAsia" w:cs="Times New Roman"/>
          <w:sz w:val="23"/>
          <w:szCs w:val="23"/>
          <w:lang w:val="ro-RO" w:eastAsia="ro-RO"/>
        </w:rPr>
        <w:t>Fondator al IMSP Spitalul Raional Ocnița  este Consiliul Raional Ocnița.</w:t>
      </w:r>
    </w:p>
    <w:p w:rsidR="00471992" w:rsidRPr="00471992" w:rsidRDefault="00471992" w:rsidP="00471992">
      <w:pPr>
        <w:framePr w:w="8707" w:h="3024" w:wrap="auto" w:hAnchor="margin" w:x="25" w:y="1"/>
        <w:widowControl w:val="0"/>
        <w:autoSpaceDE w:val="0"/>
        <w:autoSpaceDN w:val="0"/>
        <w:adjustRightInd w:val="0"/>
        <w:spacing w:after="0" w:line="302" w:lineRule="exact"/>
        <w:rPr>
          <w:rFonts w:eastAsiaTheme="minorEastAsia" w:cs="Times New Roman"/>
          <w:sz w:val="23"/>
          <w:szCs w:val="23"/>
          <w:lang w:val="ro-RO" w:eastAsia="ro-RO"/>
        </w:rPr>
      </w:pPr>
      <w:r w:rsidRPr="00471992">
        <w:rPr>
          <w:rFonts w:eastAsiaTheme="minorEastAsia" w:cs="Times New Roman"/>
          <w:b/>
          <w:bCs/>
          <w:w w:val="105"/>
          <w:sz w:val="24"/>
          <w:szCs w:val="24"/>
          <w:lang w:val="ro-RO" w:eastAsia="ro-RO"/>
        </w:rPr>
        <w:t xml:space="preserve">14. </w:t>
      </w:r>
      <w:r w:rsidRPr="00471992">
        <w:rPr>
          <w:rFonts w:eastAsiaTheme="minorEastAsia" w:cs="Times New Roman"/>
          <w:sz w:val="23"/>
          <w:szCs w:val="23"/>
          <w:lang w:val="ro-RO" w:eastAsia="ro-RO"/>
        </w:rPr>
        <w:t xml:space="preserve">Fondatorul are următoarele atribuţii exclusive: </w:t>
      </w:r>
    </w:p>
    <w:p w:rsidR="00471992" w:rsidRPr="00471992" w:rsidRDefault="00471992" w:rsidP="00471992">
      <w:pPr>
        <w:framePr w:w="8707" w:h="3024" w:wrap="auto" w:hAnchor="margin" w:x="25" w:y="1"/>
        <w:widowControl w:val="0"/>
        <w:autoSpaceDE w:val="0"/>
        <w:autoSpaceDN w:val="0"/>
        <w:adjustRightInd w:val="0"/>
        <w:spacing w:after="0" w:line="302" w:lineRule="exact"/>
        <w:rPr>
          <w:rFonts w:eastAsiaTheme="minorEastAsia" w:cs="Times New Roman"/>
          <w:sz w:val="23"/>
          <w:szCs w:val="23"/>
          <w:lang w:val="ro-RO" w:eastAsia="ro-RO"/>
        </w:rPr>
      </w:pPr>
    </w:p>
    <w:p w:rsidR="00471992" w:rsidRPr="00471992" w:rsidRDefault="00471992" w:rsidP="00471992">
      <w:pPr>
        <w:framePr w:w="8625" w:h="710" w:wrap="auto" w:hAnchor="margin" w:x="25" w:y="5415"/>
        <w:widowControl w:val="0"/>
        <w:autoSpaceDE w:val="0"/>
        <w:autoSpaceDN w:val="0"/>
        <w:adjustRightInd w:val="0"/>
        <w:spacing w:after="0" w:line="302" w:lineRule="exact"/>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      a) adoptarea deciziei de fondare, reorganizare sau lichidare a IMSP Spitalul Raional Ocnița.</w:t>
      </w:r>
    </w:p>
    <w:p w:rsidR="00471992" w:rsidRPr="00471992" w:rsidRDefault="00471992" w:rsidP="00471992">
      <w:pPr>
        <w:widowControl w:val="0"/>
        <w:autoSpaceDE w:val="0"/>
        <w:autoSpaceDN w:val="0"/>
        <w:adjustRightInd w:val="0"/>
        <w:spacing w:before="38" w:after="0" w:line="288" w:lineRule="exact"/>
        <w:ind w:left="9" w:right="62"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b) angajarea în bază de contract pe un termen de cinci ani şi eliberarea din funcţie a directorului IMSP Spitalul, selectat prin concurs organizat de Ministerul Sănătăţii. La expirarea termenului de cinci ani funcţia de director al IMSP Spitalul Raional Ocnița devine vacantă de drept. Orice prevederi contrare acestui subpunct sunt nule de drept; </w:t>
      </w:r>
    </w:p>
    <w:p w:rsidR="00471992" w:rsidRPr="00471992" w:rsidRDefault="00471992" w:rsidP="00471992">
      <w:pPr>
        <w:widowControl w:val="0"/>
        <w:autoSpaceDE w:val="0"/>
        <w:autoSpaceDN w:val="0"/>
        <w:adjustRightInd w:val="0"/>
        <w:spacing w:before="38" w:after="0" w:line="288" w:lineRule="exact"/>
        <w:ind w:left="9" w:right="62"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c) încheierea şi desfacerea contractelor de muncă cu directorul instituţiei, precum şi stabilirea drepturilor salariale ale acestora în conformitate cu legislaţia în vigoare; </w:t>
      </w:r>
    </w:p>
    <w:p w:rsidR="00471992" w:rsidRPr="00471992" w:rsidRDefault="00471992" w:rsidP="00471992">
      <w:pPr>
        <w:widowControl w:val="0"/>
        <w:autoSpaceDE w:val="0"/>
        <w:autoSpaceDN w:val="0"/>
        <w:adjustRightInd w:val="0"/>
        <w:spacing w:before="67" w:after="0" w:line="283" w:lineRule="exact"/>
        <w:ind w:left="24" w:right="52" w:firstLine="648"/>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d) aplicarea stimulărilor şi sancţiunilor disciplinare persoanelor cu funcţii de conducere angajate de fondator, conform prevederilor Codului Muncii; </w:t>
      </w:r>
    </w:p>
    <w:p w:rsidR="00471992" w:rsidRPr="00471992" w:rsidRDefault="00471992" w:rsidP="00471992">
      <w:pPr>
        <w:widowControl w:val="0"/>
        <w:autoSpaceDE w:val="0"/>
        <w:autoSpaceDN w:val="0"/>
        <w:adjustRightInd w:val="0"/>
        <w:spacing w:after="0" w:line="302" w:lineRule="exact"/>
        <w:ind w:left="700"/>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e) aprobarea organigramei şi a statelor de personal ale IMSP Spitalul Raional Ocnița, conform normativelor aprobate de Ministerul </w:t>
      </w:r>
      <w:r w:rsidRPr="00471992">
        <w:rPr>
          <w:rFonts w:eastAsiaTheme="minorEastAsia" w:cs="Times New Roman"/>
          <w:w w:val="88"/>
          <w:sz w:val="24"/>
          <w:szCs w:val="24"/>
          <w:lang w:val="ro-RO" w:eastAsia="ro-RO"/>
        </w:rPr>
        <w:t>Sănătăţi</w:t>
      </w:r>
      <w:r w:rsidRPr="00471992">
        <w:rPr>
          <w:rFonts w:eastAsiaTheme="minorEastAsia" w:cs="Times New Roman"/>
          <w:sz w:val="23"/>
          <w:szCs w:val="23"/>
          <w:lang w:val="ro-RO" w:eastAsia="ro-RO"/>
        </w:rPr>
        <w:t xml:space="preserve">i; </w:t>
      </w:r>
    </w:p>
    <w:p w:rsidR="00471992" w:rsidRPr="00471992" w:rsidRDefault="00471992" w:rsidP="00471992">
      <w:pPr>
        <w:widowControl w:val="0"/>
        <w:autoSpaceDE w:val="0"/>
        <w:autoSpaceDN w:val="0"/>
        <w:adjustRightInd w:val="0"/>
        <w:spacing w:before="67" w:after="0" w:line="283" w:lineRule="exact"/>
        <w:ind w:left="24" w:right="52" w:firstLine="648"/>
        <w:rPr>
          <w:rFonts w:eastAsiaTheme="minorEastAsia" w:cs="Times New Roman"/>
          <w:sz w:val="23"/>
          <w:szCs w:val="23"/>
          <w:lang w:val="ro-RO" w:eastAsia="ro-RO"/>
        </w:rPr>
      </w:pPr>
      <w:r w:rsidRPr="00471992">
        <w:rPr>
          <w:rFonts w:eastAsiaTheme="minorEastAsia" w:cs="Times New Roman"/>
          <w:w w:val="109"/>
          <w:sz w:val="24"/>
          <w:szCs w:val="24"/>
          <w:lang w:val="ro-RO" w:eastAsia="ro-RO"/>
        </w:rPr>
        <w:t>f</w:t>
      </w:r>
      <w:r w:rsidRPr="00471992">
        <w:rPr>
          <w:rFonts w:ascii="Arial" w:eastAsiaTheme="minorEastAsia" w:hAnsi="Arial" w:cs="Arial"/>
          <w:w w:val="109"/>
          <w:sz w:val="24"/>
          <w:szCs w:val="24"/>
          <w:lang w:val="ro-RO" w:eastAsia="ro-RO"/>
        </w:rPr>
        <w:t xml:space="preserve">) </w:t>
      </w:r>
      <w:r w:rsidRPr="00471992">
        <w:rPr>
          <w:rFonts w:eastAsiaTheme="minorEastAsia" w:cs="Times New Roman"/>
          <w:sz w:val="23"/>
          <w:szCs w:val="23"/>
          <w:lang w:val="ro-RO" w:eastAsia="ro-RO"/>
        </w:rPr>
        <w:t xml:space="preserve">coordonează devizul de venituri şi cheltuieli (business-plan) şi modificările la acesta; </w:t>
      </w:r>
    </w:p>
    <w:p w:rsidR="00471992" w:rsidRPr="00471992" w:rsidRDefault="00471992" w:rsidP="00471992">
      <w:pPr>
        <w:widowControl w:val="0"/>
        <w:autoSpaceDE w:val="0"/>
        <w:autoSpaceDN w:val="0"/>
        <w:adjustRightInd w:val="0"/>
        <w:spacing w:before="38" w:after="0" w:line="288" w:lineRule="exact"/>
        <w:ind w:left="9" w:right="62"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g) transmiterea, în baza contractului de comodat, a bunurilor autorităţii administraţiei publice (Fondatorului) în gestiunea economică a IMSP Spitalul Raional Ocnița.</w:t>
      </w:r>
    </w:p>
    <w:p w:rsidR="00471992" w:rsidRPr="00471992" w:rsidRDefault="00471992" w:rsidP="00471992">
      <w:pPr>
        <w:widowControl w:val="0"/>
        <w:autoSpaceDE w:val="0"/>
        <w:autoSpaceDN w:val="0"/>
        <w:adjustRightInd w:val="0"/>
        <w:spacing w:before="38" w:after="0" w:line="288" w:lineRule="exact"/>
        <w:ind w:left="9" w:right="62"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h) aprobarea tranzacţiilor cu persoane terţe, a căror sumă depăşeşte 25% din suma mijloacelor financiare planificate pentru a fi acumulate de către IMSP Spitalul Raional Ocnița pe parcursul anului curent de activitate; </w:t>
      </w:r>
    </w:p>
    <w:p w:rsidR="00471992" w:rsidRPr="00471992" w:rsidRDefault="00471992" w:rsidP="00471992">
      <w:pPr>
        <w:widowControl w:val="0"/>
        <w:autoSpaceDE w:val="0"/>
        <w:autoSpaceDN w:val="0"/>
        <w:adjustRightInd w:val="0"/>
        <w:spacing w:before="38" w:after="0" w:line="288" w:lineRule="exact"/>
        <w:ind w:left="9" w:right="62" w:firstLine="648"/>
        <w:jc w:val="both"/>
        <w:rPr>
          <w:rFonts w:eastAsiaTheme="minorEastAsia" w:cs="Times New Roman"/>
          <w:sz w:val="23"/>
          <w:szCs w:val="23"/>
          <w:lang w:val="ro-RO" w:eastAsia="ro-RO"/>
        </w:rPr>
      </w:pPr>
      <w:r w:rsidRPr="00471992">
        <w:rPr>
          <w:rFonts w:eastAsiaTheme="minorEastAsia" w:cs="Times New Roman"/>
          <w:sz w:val="23"/>
          <w:szCs w:val="23"/>
          <w:lang w:val="ro-RO" w:eastAsia="ro-RO"/>
        </w:rPr>
        <w:t xml:space="preserve">i) aprobarea contractelor de locaţiune/comodat a bunurilor şi încăperilor, a trecerii la cheltuieli a mijloacelor fixe şi a vânzării mijloacelor fixe neutilizate în </w:t>
      </w:r>
    </w:p>
    <w:p w:rsidR="00471992" w:rsidRPr="00471992" w:rsidRDefault="00471992" w:rsidP="00471992">
      <w:pPr>
        <w:widowControl w:val="0"/>
        <w:tabs>
          <w:tab w:val="left" w:leader="underscore" w:pos="4626"/>
        </w:tabs>
        <w:autoSpaceDE w:val="0"/>
        <w:autoSpaceDN w:val="0"/>
        <w:adjustRightInd w:val="0"/>
        <w:spacing w:after="0" w:line="259" w:lineRule="exact"/>
        <w:rPr>
          <w:rFonts w:eastAsiaTheme="minorEastAsia" w:cs="Times New Roman"/>
          <w:sz w:val="23"/>
          <w:szCs w:val="23"/>
          <w:lang w:val="ro-RO" w:eastAsia="ro-RO"/>
        </w:rPr>
      </w:pPr>
      <w:r w:rsidRPr="00471992">
        <w:rPr>
          <w:rFonts w:eastAsiaTheme="minorEastAsia" w:cs="Times New Roman"/>
          <w:sz w:val="23"/>
          <w:szCs w:val="23"/>
          <w:lang w:val="ro-RO" w:eastAsia="ro-RO"/>
        </w:rPr>
        <w:t>activitatea IMSP Spitalul Raional Ocnița.</w:t>
      </w:r>
    </w:p>
    <w:p w:rsidR="00471992" w:rsidRPr="00471992" w:rsidRDefault="00471992" w:rsidP="00471992">
      <w:pPr>
        <w:widowControl w:val="0"/>
        <w:tabs>
          <w:tab w:val="left" w:leader="underscore" w:pos="4626"/>
        </w:tabs>
        <w:autoSpaceDE w:val="0"/>
        <w:autoSpaceDN w:val="0"/>
        <w:adjustRightInd w:val="0"/>
        <w:spacing w:after="0" w:line="259" w:lineRule="exact"/>
        <w:rPr>
          <w:rFonts w:eastAsiaTheme="minorEastAsia" w:cs="Times New Roman"/>
          <w:sz w:val="23"/>
          <w:szCs w:val="23"/>
          <w:lang w:val="ro-RO" w:eastAsia="ro-RO"/>
        </w:rPr>
      </w:pPr>
    </w:p>
    <w:p w:rsidR="00471992" w:rsidRPr="00471992" w:rsidRDefault="00471992" w:rsidP="00471992">
      <w:pPr>
        <w:jc w:val="both"/>
        <w:rPr>
          <w:rFonts w:eastAsia="Times New Roman" w:cs="Times New Roman"/>
          <w:b/>
          <w:sz w:val="24"/>
          <w:szCs w:val="24"/>
          <w:lang w:val="ro-RO" w:eastAsia="ru-RU"/>
        </w:rPr>
      </w:pPr>
      <w:r w:rsidRPr="00471992">
        <w:rPr>
          <w:sz w:val="25"/>
          <w:szCs w:val="25"/>
          <w:lang w:val="ro-RO"/>
        </w:rPr>
        <w:t xml:space="preserve">j) </w:t>
      </w:r>
      <w:r w:rsidRPr="00471992">
        <w:rPr>
          <w:sz w:val="24"/>
          <w:szCs w:val="24"/>
          <w:lang w:val="ro-RO"/>
        </w:rPr>
        <w:t xml:space="preserve">aprobarea, cu acordul Ministerului Sănătăţii, creării şi lichidării filialelor IMSP Spitalul Raional Ocnița şi aderării IMSP Spitalul Raional Ocnița la uniuni sau asociaţii; </w:t>
      </w:r>
    </w:p>
    <w:p w:rsidR="00471992" w:rsidRPr="00471992" w:rsidRDefault="00471992" w:rsidP="00471992">
      <w:pPr>
        <w:widowControl w:val="0"/>
        <w:autoSpaceDE w:val="0"/>
        <w:autoSpaceDN w:val="0"/>
        <w:adjustRightInd w:val="0"/>
        <w:spacing w:before="9" w:after="0" w:line="292" w:lineRule="exact"/>
        <w:ind w:left="28" w:right="19" w:firstLine="643"/>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k) alocarea mijloacelor financiare pentru construcţia, reconstrucţia, reparaţia capitală a edificiilor, procurarea utilaj ului costisitor şi transportului sanitar; </w:t>
      </w:r>
    </w:p>
    <w:p w:rsidR="00471992" w:rsidRDefault="00471992" w:rsidP="00471992">
      <w:pPr>
        <w:widowControl w:val="0"/>
        <w:tabs>
          <w:tab w:val="left" w:pos="638"/>
          <w:tab w:val="left" w:pos="8193"/>
        </w:tabs>
        <w:autoSpaceDE w:val="0"/>
        <w:autoSpaceDN w:val="0"/>
        <w:adjustRightInd w:val="0"/>
        <w:spacing w:after="0" w:line="297" w:lineRule="exact"/>
        <w:jc w:val="both"/>
        <w:rPr>
          <w:rFonts w:eastAsiaTheme="minorEastAsia" w:cs="Times New Roman"/>
          <w:sz w:val="24"/>
          <w:szCs w:val="24"/>
          <w:lang w:val="ro-RO" w:eastAsia="ro-RO"/>
        </w:rPr>
      </w:pPr>
      <w:r w:rsidRPr="00471992">
        <w:rPr>
          <w:rFonts w:eastAsiaTheme="minorEastAsia" w:cs="Times New Roman"/>
          <w:sz w:val="24"/>
          <w:szCs w:val="24"/>
          <w:lang w:val="ro-RO" w:eastAsia="ro-RO"/>
        </w:rPr>
        <w:tab/>
        <w:t xml:space="preserve">1) controlul activităţilor curente ale IMSP Spitalul Raional Ocnița, în probleme ce ţin de atribuţiile acestuia, inclusiv prin solicitarea de informaţii, acte, explicaţii, rapoarte de activitate </w:t>
      </w:r>
      <w:r w:rsidRPr="00471992">
        <w:rPr>
          <w:rFonts w:eastAsiaTheme="minorEastAsia" w:cs="Times New Roman"/>
          <w:sz w:val="24"/>
          <w:szCs w:val="24"/>
          <w:lang w:val="ro-RO" w:eastAsia="ro-RO"/>
        </w:rPr>
        <w:lastRenderedPageBreak/>
        <w:t xml:space="preserve">etc. </w:t>
      </w:r>
    </w:p>
    <w:p w:rsidR="002130F7" w:rsidRPr="002130F7" w:rsidRDefault="002130F7" w:rsidP="002130F7">
      <w:pPr>
        <w:pStyle w:val="a3"/>
        <w:widowControl w:val="0"/>
        <w:tabs>
          <w:tab w:val="left" w:pos="638"/>
          <w:tab w:val="left" w:pos="8193"/>
        </w:tabs>
        <w:autoSpaceDE w:val="0"/>
        <w:autoSpaceDN w:val="0"/>
        <w:adjustRightInd w:val="0"/>
        <w:spacing w:after="0" w:line="297" w:lineRule="exact"/>
        <w:jc w:val="both"/>
        <w:rPr>
          <w:rFonts w:eastAsiaTheme="minorEastAsia" w:cs="Times New Roman"/>
          <w:sz w:val="24"/>
          <w:szCs w:val="24"/>
          <w:lang w:val="ro-RO" w:eastAsia="ro-RO"/>
        </w:rPr>
      </w:pPr>
      <w:r>
        <w:rPr>
          <w:rFonts w:eastAsiaTheme="minorEastAsia" w:cs="Times New Roman"/>
          <w:sz w:val="24"/>
          <w:szCs w:val="24"/>
          <w:lang w:val="ro-RO" w:eastAsia="ro-RO"/>
        </w:rPr>
        <w:t>m) coordonarea de către Fondator a contractului de prestare a serviciilor medicale dintre IMSP SR Ocnița și CNAM</w:t>
      </w:r>
      <w:r w:rsidR="009F4A14">
        <w:rPr>
          <w:rFonts w:eastAsiaTheme="minorEastAsia" w:cs="Times New Roman"/>
          <w:sz w:val="24"/>
          <w:szCs w:val="24"/>
          <w:lang w:val="ro-RO" w:eastAsia="ro-RO"/>
        </w:rPr>
        <w:t>.</w:t>
      </w:r>
    </w:p>
    <w:p w:rsidR="00471992" w:rsidRPr="00471992" w:rsidRDefault="00471992" w:rsidP="00471992">
      <w:pPr>
        <w:widowControl w:val="0"/>
        <w:autoSpaceDE w:val="0"/>
        <w:autoSpaceDN w:val="0"/>
        <w:adjustRightInd w:val="0"/>
        <w:spacing w:before="4" w:after="0" w:line="292" w:lineRule="exact"/>
        <w:ind w:left="9" w:right="38" w:firstLine="662"/>
        <w:jc w:val="both"/>
        <w:rPr>
          <w:rFonts w:eastAsiaTheme="minorEastAsia" w:cs="Times New Roman"/>
          <w:sz w:val="24"/>
          <w:szCs w:val="24"/>
          <w:lang w:val="ro-RO" w:eastAsia="ro-RO"/>
        </w:rPr>
      </w:pPr>
      <w:r w:rsidRPr="00471992">
        <w:rPr>
          <w:rFonts w:eastAsiaTheme="minorEastAsia" w:cs="Times New Roman"/>
          <w:b/>
          <w:bCs/>
          <w:sz w:val="24"/>
          <w:szCs w:val="24"/>
          <w:lang w:val="ro-RO" w:eastAsia="ro-RO"/>
        </w:rPr>
        <w:t xml:space="preserve">15. </w:t>
      </w:r>
      <w:r w:rsidRPr="00471992">
        <w:rPr>
          <w:rFonts w:eastAsiaTheme="minorEastAsia" w:cs="Times New Roman"/>
          <w:sz w:val="24"/>
          <w:szCs w:val="24"/>
          <w:lang w:val="ro-RO" w:eastAsia="ro-RO"/>
        </w:rPr>
        <w:t xml:space="preserve">Deciziile Fondatorului, în probleme ce ţin de atribuţiile acestuia, sunt obligatorii pentru conducerea şi persoanele cu funcţii de răspundere ale instituţiei medico-sanitare publice. </w:t>
      </w:r>
    </w:p>
    <w:p w:rsidR="00471992" w:rsidRPr="00471992" w:rsidRDefault="00471992" w:rsidP="00471992">
      <w:pPr>
        <w:widowControl w:val="0"/>
        <w:autoSpaceDE w:val="0"/>
        <w:autoSpaceDN w:val="0"/>
        <w:adjustRightInd w:val="0"/>
        <w:spacing w:after="0" w:line="273" w:lineRule="exact"/>
        <w:ind w:firstLine="681"/>
        <w:jc w:val="both"/>
        <w:rPr>
          <w:rFonts w:eastAsiaTheme="minorEastAsia" w:cs="Times New Roman"/>
          <w:sz w:val="24"/>
          <w:szCs w:val="24"/>
          <w:lang w:val="ro-RO" w:eastAsia="ro-RO"/>
        </w:rPr>
      </w:pPr>
      <w:r w:rsidRPr="00471992">
        <w:rPr>
          <w:rFonts w:eastAsiaTheme="minorEastAsia" w:cs="Times New Roman"/>
          <w:b/>
          <w:bCs/>
          <w:sz w:val="24"/>
          <w:szCs w:val="24"/>
          <w:lang w:val="ro-RO" w:eastAsia="ro-RO"/>
        </w:rPr>
        <w:t xml:space="preserve">16. </w:t>
      </w:r>
      <w:r w:rsidRPr="00471992">
        <w:rPr>
          <w:rFonts w:eastAsiaTheme="minorEastAsia" w:cs="Times New Roman"/>
          <w:sz w:val="24"/>
          <w:szCs w:val="24"/>
          <w:lang w:val="ro-RO" w:eastAsia="ro-RO"/>
        </w:rPr>
        <w:t>Fondatorul nu este în drept să ia decizii referitoare la activitatea IMSP Spitalul Raional Ocnița, în afara atribu</w:t>
      </w:r>
      <w:r w:rsidR="00C90FD1">
        <w:rPr>
          <w:rFonts w:eastAsiaTheme="minorEastAsia" w:cs="Times New Roman"/>
          <w:sz w:val="24"/>
          <w:szCs w:val="24"/>
          <w:lang w:val="ro-RO" w:eastAsia="ro-RO"/>
        </w:rPr>
        <w:t>ţiilor specificate la punctul 14</w:t>
      </w:r>
      <w:r w:rsidRPr="00471992">
        <w:rPr>
          <w:rFonts w:eastAsiaTheme="minorEastAsia" w:cs="Times New Roman"/>
          <w:sz w:val="24"/>
          <w:szCs w:val="24"/>
          <w:lang w:val="ro-RO" w:eastAsia="ro-RO"/>
        </w:rPr>
        <w:t xml:space="preserve">. </w:t>
      </w:r>
    </w:p>
    <w:p w:rsidR="00471992" w:rsidRPr="00471992" w:rsidRDefault="00471992" w:rsidP="00471992">
      <w:pPr>
        <w:widowControl w:val="0"/>
        <w:autoSpaceDE w:val="0"/>
        <w:autoSpaceDN w:val="0"/>
        <w:adjustRightInd w:val="0"/>
        <w:spacing w:before="4" w:after="0" w:line="292" w:lineRule="exact"/>
        <w:ind w:left="9" w:right="38" w:firstLine="662"/>
        <w:jc w:val="both"/>
        <w:rPr>
          <w:rFonts w:eastAsiaTheme="minorEastAsia" w:cs="Times New Roman"/>
          <w:sz w:val="24"/>
          <w:szCs w:val="24"/>
          <w:lang w:val="ro-RO" w:eastAsia="ro-RO"/>
        </w:rPr>
      </w:pPr>
      <w:r w:rsidRPr="00471992">
        <w:rPr>
          <w:rFonts w:eastAsiaTheme="minorEastAsia" w:cs="Times New Roman"/>
          <w:b/>
          <w:bCs/>
          <w:sz w:val="24"/>
          <w:szCs w:val="24"/>
          <w:lang w:val="ro-RO" w:eastAsia="ro-RO"/>
        </w:rPr>
        <w:t xml:space="preserve">17. </w:t>
      </w:r>
      <w:r w:rsidRPr="00471992">
        <w:rPr>
          <w:rFonts w:eastAsiaTheme="minorEastAsia" w:cs="Times New Roman"/>
          <w:sz w:val="24"/>
          <w:szCs w:val="24"/>
          <w:lang w:val="ro-RO" w:eastAsia="ro-RO"/>
        </w:rPr>
        <w:t xml:space="preserve">Ordinele şi deciziile Ministerului Sănătăţii, în problemele ce ţin de atribuţiile lui de organ central de specialitate, sunt obligatorii pentru Consiliul Administrativ, conducerea şi alte persoane cu funcţii de răspundere ale IMSP Spitalul Raional Ocnița. </w:t>
      </w:r>
    </w:p>
    <w:p w:rsidR="00471992" w:rsidRPr="00471992" w:rsidRDefault="00471992" w:rsidP="00471992">
      <w:pPr>
        <w:tabs>
          <w:tab w:val="left" w:pos="1320"/>
          <w:tab w:val="center" w:pos="4677"/>
        </w:tabs>
        <w:spacing w:after="0" w:line="240" w:lineRule="auto"/>
        <w:rPr>
          <w:rFonts w:eastAsia="Times New Roman" w:cs="Times New Roman"/>
          <w:b/>
          <w:szCs w:val="28"/>
          <w:lang w:val="ro-RO" w:eastAsia="ru-RU"/>
        </w:rPr>
      </w:pPr>
      <w:r w:rsidRPr="00471992">
        <w:rPr>
          <w:rFonts w:eastAsia="Times New Roman" w:cs="Times New Roman"/>
          <w:b/>
          <w:szCs w:val="28"/>
          <w:lang w:val="ro-RO" w:eastAsia="ru-RU"/>
        </w:rPr>
        <w:tab/>
      </w:r>
    </w:p>
    <w:p w:rsidR="00471992" w:rsidRPr="00471992" w:rsidRDefault="00471992" w:rsidP="00471992">
      <w:pPr>
        <w:widowControl w:val="0"/>
        <w:autoSpaceDE w:val="0"/>
        <w:autoSpaceDN w:val="0"/>
        <w:adjustRightInd w:val="0"/>
        <w:spacing w:after="0" w:line="297" w:lineRule="exact"/>
        <w:ind w:left="2908" w:right="2913" w:firstLine="638"/>
        <w:jc w:val="center"/>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Secţiunea 2 </w:t>
      </w:r>
    </w:p>
    <w:p w:rsidR="00471992" w:rsidRPr="00471992" w:rsidRDefault="00471992" w:rsidP="00471992">
      <w:pPr>
        <w:widowControl w:val="0"/>
        <w:autoSpaceDE w:val="0"/>
        <w:autoSpaceDN w:val="0"/>
        <w:adjustRightInd w:val="0"/>
        <w:spacing w:after="0" w:line="297" w:lineRule="exact"/>
        <w:ind w:left="2908" w:right="2913"/>
        <w:rPr>
          <w:rFonts w:eastAsiaTheme="minorEastAsia" w:cs="Times New Roman"/>
          <w:b/>
          <w:bCs/>
          <w:sz w:val="24"/>
          <w:szCs w:val="24"/>
          <w:lang w:val="ro-RO" w:eastAsia="ro-RO"/>
        </w:rPr>
      </w:pPr>
      <w:r w:rsidRPr="00471992">
        <w:rPr>
          <w:rFonts w:eastAsiaTheme="minorEastAsia" w:cs="Times New Roman"/>
          <w:b/>
          <w:bCs/>
          <w:sz w:val="24"/>
          <w:szCs w:val="24"/>
          <w:lang w:val="ro-RO" w:eastAsia="ro-RO"/>
        </w:rPr>
        <w:t xml:space="preserve">   Consiliul administrativ </w:t>
      </w:r>
    </w:p>
    <w:p w:rsidR="00471992" w:rsidRPr="00471992" w:rsidRDefault="00471992" w:rsidP="00471992">
      <w:pPr>
        <w:widowControl w:val="0"/>
        <w:autoSpaceDE w:val="0"/>
        <w:autoSpaceDN w:val="0"/>
        <w:adjustRightInd w:val="0"/>
        <w:spacing w:after="0" w:line="388" w:lineRule="exact"/>
        <w:ind w:left="676"/>
        <w:jc w:val="both"/>
        <w:rPr>
          <w:rFonts w:eastAsiaTheme="minorEastAsia" w:cs="Times New Roman"/>
          <w:sz w:val="24"/>
          <w:szCs w:val="24"/>
          <w:lang w:val="ro-RO" w:eastAsia="ro-RO"/>
        </w:rPr>
      </w:pPr>
      <w:r w:rsidRPr="00471992">
        <w:rPr>
          <w:rFonts w:eastAsiaTheme="minorEastAsia" w:cs="Times New Roman"/>
          <w:b/>
          <w:bCs/>
          <w:sz w:val="24"/>
          <w:szCs w:val="24"/>
          <w:lang w:val="ro-RO" w:eastAsia="ro-RO"/>
        </w:rPr>
        <w:t>18</w:t>
      </w:r>
      <w:r w:rsidRPr="00471992">
        <w:rPr>
          <w:rFonts w:ascii="Arial" w:eastAsiaTheme="minorEastAsia" w:hAnsi="Arial" w:cs="Arial"/>
          <w:b/>
          <w:bCs/>
          <w:sz w:val="22"/>
          <w:lang w:val="ro-RO" w:eastAsia="ro-RO"/>
        </w:rPr>
        <w:t xml:space="preserve">. </w:t>
      </w:r>
      <w:r w:rsidRPr="00471992">
        <w:rPr>
          <w:rFonts w:eastAsiaTheme="minorEastAsia" w:cs="Times New Roman"/>
          <w:sz w:val="24"/>
          <w:szCs w:val="24"/>
          <w:lang w:val="ro-RO" w:eastAsia="ro-RO"/>
        </w:rPr>
        <w:t>Consiliul administrativ este organul de administrare şi supraveghere a activităţii IMSP Spitalul Raional Ocnița.</w:t>
      </w:r>
    </w:p>
    <w:p w:rsidR="00471992" w:rsidRPr="00471992" w:rsidRDefault="00471992" w:rsidP="00471992">
      <w:pPr>
        <w:widowControl w:val="0"/>
        <w:autoSpaceDE w:val="0"/>
        <w:autoSpaceDN w:val="0"/>
        <w:adjustRightInd w:val="0"/>
        <w:spacing w:before="4" w:after="0" w:line="292" w:lineRule="exact"/>
        <w:ind w:left="9" w:right="38" w:firstLine="662"/>
        <w:jc w:val="both"/>
        <w:rPr>
          <w:rFonts w:eastAsiaTheme="minorEastAsia" w:cs="Times New Roman"/>
          <w:sz w:val="24"/>
          <w:szCs w:val="24"/>
          <w:lang w:val="ro-RO" w:eastAsia="ro-RO"/>
        </w:rPr>
      </w:pPr>
      <w:r w:rsidRPr="00471992">
        <w:rPr>
          <w:rFonts w:eastAsiaTheme="minorEastAsia" w:cs="Times New Roman"/>
          <w:b/>
          <w:bCs/>
          <w:sz w:val="25"/>
          <w:szCs w:val="25"/>
          <w:lang w:val="ro-RO" w:eastAsia="ro-RO"/>
        </w:rPr>
        <w:t xml:space="preserve">19. </w:t>
      </w:r>
      <w:r w:rsidRPr="00471992">
        <w:rPr>
          <w:rFonts w:eastAsiaTheme="minorEastAsia" w:cs="Times New Roman"/>
          <w:sz w:val="24"/>
          <w:szCs w:val="24"/>
          <w:lang w:val="ro-RO" w:eastAsia="ro-RO"/>
        </w:rPr>
        <w:t xml:space="preserve">Consiliul administrativ este constituit de către Fondator pe un termen de 5 ani şi îşi exercită atribuţiile sale în conformitate cu legislaţia În vigoare şi prezentul Regulament. </w:t>
      </w:r>
    </w:p>
    <w:p w:rsidR="00471992" w:rsidRPr="00471992" w:rsidRDefault="00471992" w:rsidP="00471992">
      <w:pPr>
        <w:widowControl w:val="0"/>
        <w:autoSpaceDE w:val="0"/>
        <w:autoSpaceDN w:val="0"/>
        <w:adjustRightInd w:val="0"/>
        <w:spacing w:after="0" w:line="273" w:lineRule="exact"/>
        <w:ind w:left="681"/>
        <w:jc w:val="both"/>
        <w:rPr>
          <w:rFonts w:eastAsiaTheme="minorEastAsia" w:cs="Times New Roman"/>
          <w:sz w:val="24"/>
          <w:szCs w:val="24"/>
          <w:lang w:val="ro-RO" w:eastAsia="ro-RO"/>
        </w:rPr>
      </w:pPr>
      <w:r w:rsidRPr="00471992">
        <w:rPr>
          <w:rFonts w:eastAsiaTheme="minorEastAsia" w:cs="Times New Roman"/>
          <w:b/>
          <w:bCs/>
          <w:sz w:val="24"/>
          <w:szCs w:val="24"/>
          <w:lang w:val="ro-RO" w:eastAsia="ro-RO"/>
        </w:rPr>
        <w:t xml:space="preserve">20. </w:t>
      </w:r>
      <w:r w:rsidRPr="00471992">
        <w:rPr>
          <w:rFonts w:eastAsiaTheme="minorEastAsia" w:cs="Times New Roman"/>
          <w:sz w:val="24"/>
          <w:szCs w:val="24"/>
          <w:lang w:val="ro-RO" w:eastAsia="ro-RO"/>
        </w:rPr>
        <w:t xml:space="preserve">Consiliul administrativ are următoarele atribuţii exclusive: </w:t>
      </w:r>
    </w:p>
    <w:p w:rsidR="00471992" w:rsidRPr="00471992" w:rsidRDefault="00471992" w:rsidP="00471992">
      <w:pPr>
        <w:widowControl w:val="0"/>
        <w:autoSpaceDE w:val="0"/>
        <w:autoSpaceDN w:val="0"/>
        <w:adjustRightInd w:val="0"/>
        <w:spacing w:after="0" w:line="273" w:lineRule="exact"/>
        <w:ind w:left="681"/>
        <w:jc w:val="both"/>
        <w:rPr>
          <w:rFonts w:eastAsiaTheme="minorEastAsia" w:cs="Times New Roman"/>
          <w:sz w:val="24"/>
          <w:szCs w:val="24"/>
          <w:lang w:val="ro-RO" w:eastAsia="ro-RO"/>
        </w:rPr>
      </w:pPr>
      <w:r w:rsidRPr="00471992">
        <w:rPr>
          <w:rFonts w:eastAsiaTheme="minorEastAsia" w:cs="Times New Roman"/>
          <w:sz w:val="22"/>
          <w:lang w:val="ro-RO" w:eastAsia="ro-RO"/>
        </w:rPr>
        <w:t>a) examinarea şi aprobarea planurilor de activitate al IMSP Spitalul Raional Ocnița</w:t>
      </w:r>
    </w:p>
    <w:p w:rsidR="00471992" w:rsidRPr="00471992" w:rsidRDefault="00471992" w:rsidP="00471992">
      <w:pPr>
        <w:widowControl w:val="0"/>
        <w:autoSpaceDE w:val="0"/>
        <w:autoSpaceDN w:val="0"/>
        <w:adjustRightInd w:val="0"/>
        <w:spacing w:after="0" w:line="273" w:lineRule="exact"/>
        <w:ind w:left="681"/>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b) examinarea şi aprobarea rapoartelor trimestriale şi anuale privind activitatea IMSP Spitalul Raional Ocnița şi prezentarea lor pentru informare Fondatorului; </w:t>
      </w:r>
    </w:p>
    <w:p w:rsidR="00471992" w:rsidRPr="00471992" w:rsidRDefault="00471992" w:rsidP="00471992">
      <w:pPr>
        <w:widowControl w:val="0"/>
        <w:autoSpaceDE w:val="0"/>
        <w:autoSpaceDN w:val="0"/>
        <w:adjustRightInd w:val="0"/>
        <w:spacing w:before="9" w:after="0" w:line="292" w:lineRule="exact"/>
        <w:ind w:left="28" w:right="19" w:firstLine="643"/>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c) examinarea şi prezentarea pentru coordonare Fondatorului a devizului de venituri şi cheltuieli (business-plan) şi a modificărilor la acestea; </w:t>
      </w:r>
    </w:p>
    <w:p w:rsidR="00471992" w:rsidRPr="00471992" w:rsidRDefault="00471992" w:rsidP="00471992">
      <w:pPr>
        <w:widowControl w:val="0"/>
        <w:autoSpaceDE w:val="0"/>
        <w:autoSpaceDN w:val="0"/>
        <w:adjustRightInd w:val="0"/>
        <w:spacing w:after="0" w:line="273" w:lineRule="exact"/>
        <w:ind w:left="681"/>
        <w:jc w:val="both"/>
        <w:rPr>
          <w:rFonts w:eastAsiaTheme="minorEastAsia" w:cs="Times New Roman"/>
          <w:sz w:val="24"/>
          <w:szCs w:val="24"/>
          <w:lang w:val="ro-RO" w:eastAsia="ro-RO"/>
        </w:rPr>
      </w:pPr>
      <w:r w:rsidRPr="00471992">
        <w:rPr>
          <w:rFonts w:eastAsiaTheme="minorEastAsia" w:cs="Times New Roman"/>
          <w:sz w:val="24"/>
          <w:szCs w:val="24"/>
          <w:lang w:val="ro-RO" w:eastAsia="ro-RO"/>
        </w:rPr>
        <w:t>d) examinarea şi coordonarea statelor de personal, listelor de tarifare a salariaţilor IMSP Spitalul Raional Ocnița.</w:t>
      </w:r>
    </w:p>
    <w:p w:rsidR="00471992" w:rsidRPr="00471992" w:rsidRDefault="00471992" w:rsidP="00471992">
      <w:pPr>
        <w:widowControl w:val="0"/>
        <w:autoSpaceDE w:val="0"/>
        <w:autoSpaceDN w:val="0"/>
        <w:adjustRightInd w:val="0"/>
        <w:spacing w:after="0" w:line="273" w:lineRule="exact"/>
        <w:ind w:left="681"/>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e) aprobarea planurilor de achiziţii a bunurilor, serviciilor şi lucrărilor. </w:t>
      </w:r>
    </w:p>
    <w:p w:rsidR="00471992" w:rsidRPr="00471992" w:rsidRDefault="00471992" w:rsidP="00471992">
      <w:pPr>
        <w:widowControl w:val="0"/>
        <w:tabs>
          <w:tab w:val="left" w:pos="662"/>
          <w:tab w:val="left" w:leader="underscore" w:pos="8303"/>
        </w:tabs>
        <w:autoSpaceDE w:val="0"/>
        <w:autoSpaceDN w:val="0"/>
        <w:adjustRightInd w:val="0"/>
        <w:spacing w:after="0" w:line="297" w:lineRule="exact"/>
        <w:jc w:val="both"/>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bCs/>
          <w:sz w:val="24"/>
          <w:szCs w:val="24"/>
          <w:lang w:val="ro-RO" w:eastAsia="ro-RO"/>
        </w:rPr>
        <w:t xml:space="preserve">21. </w:t>
      </w:r>
      <w:r w:rsidRPr="00471992">
        <w:rPr>
          <w:rFonts w:eastAsiaTheme="minorEastAsia" w:cs="Times New Roman"/>
          <w:sz w:val="24"/>
          <w:szCs w:val="24"/>
          <w:lang w:val="ro-RO" w:eastAsia="ro-RO"/>
        </w:rPr>
        <w:t xml:space="preserve">Consiliul administrativ al IMSP Spitalul Raional Ocnița este compus din 5 persoane, inclusiv: </w:t>
      </w:r>
    </w:p>
    <w:p w:rsidR="00471992" w:rsidRPr="00471992" w:rsidRDefault="00471992" w:rsidP="00471992">
      <w:pPr>
        <w:widowControl w:val="0"/>
        <w:autoSpaceDE w:val="0"/>
        <w:autoSpaceDN w:val="0"/>
        <w:adjustRightInd w:val="0"/>
        <w:spacing w:after="0" w:line="273" w:lineRule="exact"/>
        <w:ind w:left="681"/>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a) reprezentantul Fondatorului (Preşedintele consiliului); </w:t>
      </w:r>
    </w:p>
    <w:p w:rsidR="00471992" w:rsidRPr="00471992" w:rsidRDefault="00471992" w:rsidP="00471992">
      <w:pPr>
        <w:widowControl w:val="0"/>
        <w:autoSpaceDE w:val="0"/>
        <w:autoSpaceDN w:val="0"/>
        <w:adjustRightInd w:val="0"/>
        <w:spacing w:after="0" w:line="273" w:lineRule="exact"/>
        <w:ind w:left="681"/>
        <w:jc w:val="both"/>
        <w:rPr>
          <w:rFonts w:eastAsiaTheme="minorEastAsia" w:cs="Times New Roman"/>
          <w:sz w:val="22"/>
          <w:lang w:val="ro-RO" w:eastAsia="ro-RO"/>
        </w:rPr>
      </w:pPr>
      <w:r w:rsidRPr="00471992">
        <w:rPr>
          <w:rFonts w:eastAsiaTheme="minorEastAsia" w:cs="Times New Roman"/>
          <w:sz w:val="22"/>
          <w:lang w:val="ro-RO" w:eastAsia="ro-RO"/>
        </w:rPr>
        <w:t>b) reprezentantul Companiei Naţionale de Asigurări În Medicină (vicepreşedinte);</w:t>
      </w:r>
    </w:p>
    <w:p w:rsidR="00471992" w:rsidRPr="00471992" w:rsidRDefault="00471992" w:rsidP="00471992">
      <w:pPr>
        <w:widowControl w:val="0"/>
        <w:autoSpaceDE w:val="0"/>
        <w:autoSpaceDN w:val="0"/>
        <w:adjustRightInd w:val="0"/>
        <w:spacing w:after="0" w:line="283" w:lineRule="exact"/>
        <w:ind w:left="4" w:right="24" w:firstLine="648"/>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c) reprezentantul colectivului de muncă, propus de comitetul sindical al instituţiei şi ales la adunarea generală a colectivului prin votul majorităţii celor prezenţi; </w:t>
      </w:r>
    </w:p>
    <w:p w:rsidR="00471992" w:rsidRPr="00471992" w:rsidRDefault="00471992" w:rsidP="00535C79">
      <w:pPr>
        <w:widowControl w:val="0"/>
        <w:numPr>
          <w:ilvl w:val="0"/>
          <w:numId w:val="15"/>
        </w:numPr>
        <w:autoSpaceDE w:val="0"/>
        <w:autoSpaceDN w:val="0"/>
        <w:adjustRightInd w:val="0"/>
        <w:spacing w:after="0" w:line="326" w:lineRule="exact"/>
        <w:ind w:left="936" w:hanging="273"/>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reprezentantul unei asociaţii non-guvernamentale din domeniul sănătăţii; </w:t>
      </w:r>
    </w:p>
    <w:p w:rsidR="00471992" w:rsidRPr="00471992" w:rsidRDefault="00471992" w:rsidP="00535C79">
      <w:pPr>
        <w:widowControl w:val="0"/>
        <w:numPr>
          <w:ilvl w:val="0"/>
          <w:numId w:val="16"/>
        </w:numPr>
        <w:tabs>
          <w:tab w:val="left" w:pos="647"/>
          <w:tab w:val="left" w:leader="underscore" w:pos="5869"/>
        </w:tabs>
        <w:autoSpaceDE w:val="0"/>
        <w:autoSpaceDN w:val="0"/>
        <w:adjustRightInd w:val="0"/>
        <w:spacing w:after="0" w:line="283" w:lineRule="exact"/>
        <w:ind w:firstLine="709"/>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directorul IMSP Spitalul Raional Ocnița. </w:t>
      </w:r>
    </w:p>
    <w:p w:rsidR="00471992" w:rsidRPr="00471992" w:rsidRDefault="00471992" w:rsidP="00471992">
      <w:pPr>
        <w:widowControl w:val="0"/>
        <w:autoSpaceDE w:val="0"/>
        <w:autoSpaceDN w:val="0"/>
        <w:adjustRightInd w:val="0"/>
        <w:spacing w:after="0" w:line="283" w:lineRule="exact"/>
        <w:ind w:left="4" w:right="24" w:firstLine="648"/>
        <w:jc w:val="both"/>
        <w:rPr>
          <w:rFonts w:eastAsiaTheme="minorEastAsia" w:cs="Times New Roman"/>
          <w:sz w:val="24"/>
          <w:szCs w:val="24"/>
          <w:lang w:val="ro-RO" w:eastAsia="ro-RO"/>
        </w:rPr>
      </w:pPr>
      <w:r w:rsidRPr="00471992">
        <w:rPr>
          <w:rFonts w:eastAsiaTheme="minorEastAsia" w:cs="Times New Roman"/>
          <w:b/>
          <w:bCs/>
          <w:sz w:val="25"/>
          <w:szCs w:val="25"/>
          <w:lang w:val="ro-RO" w:eastAsia="ro-RO"/>
        </w:rPr>
        <w:t xml:space="preserve">22. </w:t>
      </w:r>
      <w:r w:rsidRPr="00471992">
        <w:rPr>
          <w:rFonts w:eastAsiaTheme="minorEastAsia" w:cs="Times New Roman"/>
          <w:sz w:val="24"/>
          <w:szCs w:val="24"/>
          <w:lang w:val="ro-RO" w:eastAsia="ro-RO"/>
        </w:rPr>
        <w:t xml:space="preserve">Preşedintele consiliului convoacă şi conduce şedinţele Consiliului administrativ. În absenţa Preşedintelui, atribuţiile acestuia sunt exercitate de vi- cepreşedinte. </w:t>
      </w:r>
    </w:p>
    <w:p w:rsidR="00471992" w:rsidRPr="00471992" w:rsidRDefault="00471992" w:rsidP="00535C79">
      <w:pPr>
        <w:widowControl w:val="0"/>
        <w:numPr>
          <w:ilvl w:val="0"/>
          <w:numId w:val="17"/>
        </w:numPr>
        <w:autoSpaceDE w:val="0"/>
        <w:autoSpaceDN w:val="0"/>
        <w:adjustRightInd w:val="0"/>
        <w:spacing w:after="0" w:line="312" w:lineRule="exact"/>
        <w:ind w:left="1060" w:hanging="398"/>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Şedinţele Consiliului administrativ pot </w:t>
      </w:r>
      <w:r w:rsidRPr="00471992">
        <w:rPr>
          <w:rFonts w:eastAsiaTheme="minorEastAsia" w:cs="Times New Roman"/>
          <w:w w:val="87"/>
          <w:sz w:val="24"/>
          <w:szCs w:val="24"/>
          <w:lang w:val="ro-RO" w:eastAsia="ro-RO"/>
        </w:rPr>
        <w:t xml:space="preserve">fi </w:t>
      </w:r>
      <w:r w:rsidRPr="00471992">
        <w:rPr>
          <w:rFonts w:eastAsiaTheme="minorEastAsia" w:cs="Times New Roman"/>
          <w:sz w:val="24"/>
          <w:szCs w:val="24"/>
          <w:lang w:val="ro-RO" w:eastAsia="ro-RO"/>
        </w:rPr>
        <w:t xml:space="preserve">ordinare şi extraordinare. </w:t>
      </w:r>
    </w:p>
    <w:p w:rsidR="00471992" w:rsidRPr="00471992" w:rsidRDefault="00471992" w:rsidP="00535C79">
      <w:pPr>
        <w:widowControl w:val="0"/>
        <w:numPr>
          <w:ilvl w:val="0"/>
          <w:numId w:val="18"/>
        </w:numPr>
        <w:autoSpaceDE w:val="0"/>
        <w:autoSpaceDN w:val="0"/>
        <w:adjustRightInd w:val="0"/>
        <w:spacing w:before="24" w:after="0" w:line="278" w:lineRule="exact"/>
        <w:ind w:left="19" w:right="19" w:firstLine="64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Şedinţele ordinare ale Consiliului administrativ se ţin nu mai rar de o dată pe trimestru. </w:t>
      </w:r>
    </w:p>
    <w:p w:rsidR="00471992" w:rsidRPr="00471992" w:rsidRDefault="00471992" w:rsidP="00471992">
      <w:pPr>
        <w:widowControl w:val="0"/>
        <w:autoSpaceDE w:val="0"/>
        <w:autoSpaceDN w:val="0"/>
        <w:adjustRightInd w:val="0"/>
        <w:spacing w:after="0" w:line="316" w:lineRule="exact"/>
        <w:ind w:left="662"/>
        <w:rPr>
          <w:rFonts w:eastAsiaTheme="minorEastAsia" w:cs="Times New Roman"/>
          <w:sz w:val="24"/>
          <w:szCs w:val="24"/>
          <w:lang w:val="ro-RO" w:eastAsia="ro-RO"/>
        </w:rPr>
      </w:pPr>
      <w:r w:rsidRPr="00471992">
        <w:rPr>
          <w:rFonts w:eastAsiaTheme="minorEastAsia" w:cs="Times New Roman"/>
          <w:b/>
          <w:bCs/>
          <w:sz w:val="24"/>
          <w:szCs w:val="24"/>
          <w:lang w:val="ro-RO" w:eastAsia="ro-RO"/>
        </w:rPr>
        <w:t xml:space="preserve">25. </w:t>
      </w:r>
      <w:r w:rsidRPr="00471992">
        <w:rPr>
          <w:rFonts w:eastAsiaTheme="minorEastAsia" w:cs="Times New Roman"/>
          <w:sz w:val="24"/>
          <w:szCs w:val="24"/>
          <w:lang w:val="ro-RO" w:eastAsia="ro-RO"/>
        </w:rPr>
        <w:t xml:space="preserve">Şedinţele extraordinare ale Consiliului administrativ se convoacă de </w:t>
      </w:r>
    </w:p>
    <w:p w:rsidR="00471992" w:rsidRPr="00471992" w:rsidRDefault="00471992" w:rsidP="00471992">
      <w:pPr>
        <w:widowControl w:val="0"/>
        <w:autoSpaceDE w:val="0"/>
        <w:autoSpaceDN w:val="0"/>
        <w:adjustRightInd w:val="0"/>
        <w:spacing w:after="0" w:line="278" w:lineRule="exact"/>
        <w:ind w:left="4"/>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către Preşedintele consiliului: </w:t>
      </w:r>
    </w:p>
    <w:p w:rsidR="00471992" w:rsidRPr="00471992" w:rsidRDefault="00471992" w:rsidP="00535C79">
      <w:pPr>
        <w:widowControl w:val="0"/>
        <w:numPr>
          <w:ilvl w:val="0"/>
          <w:numId w:val="19"/>
        </w:numPr>
        <w:autoSpaceDE w:val="0"/>
        <w:autoSpaceDN w:val="0"/>
        <w:adjustRightInd w:val="0"/>
        <w:spacing w:after="0" w:line="326" w:lineRule="exact"/>
        <w:ind w:left="936" w:hanging="27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din iniţiativa acestuia; </w:t>
      </w:r>
    </w:p>
    <w:p w:rsidR="00471992" w:rsidRPr="00471992" w:rsidRDefault="00471992" w:rsidP="00535C79">
      <w:pPr>
        <w:widowControl w:val="0"/>
        <w:numPr>
          <w:ilvl w:val="0"/>
          <w:numId w:val="19"/>
        </w:numPr>
        <w:autoSpaceDE w:val="0"/>
        <w:autoSpaceDN w:val="0"/>
        <w:adjustRightInd w:val="0"/>
        <w:spacing w:after="0" w:line="326" w:lineRule="exact"/>
        <w:ind w:left="936" w:hanging="27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la cererea a cel puţin 3 membri din Consiliul administrativ; </w:t>
      </w:r>
    </w:p>
    <w:p w:rsidR="00471992" w:rsidRPr="00471992" w:rsidRDefault="00471992" w:rsidP="00535C79">
      <w:pPr>
        <w:widowControl w:val="0"/>
        <w:numPr>
          <w:ilvl w:val="0"/>
          <w:numId w:val="19"/>
        </w:numPr>
        <w:autoSpaceDE w:val="0"/>
        <w:autoSpaceDN w:val="0"/>
        <w:adjustRightInd w:val="0"/>
        <w:spacing w:after="0" w:line="326" w:lineRule="exact"/>
        <w:ind w:left="936" w:hanging="27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la cererea Fondatorului; </w:t>
      </w:r>
    </w:p>
    <w:p w:rsidR="00471992" w:rsidRPr="00471992" w:rsidRDefault="00471992" w:rsidP="00535C79">
      <w:pPr>
        <w:widowControl w:val="0"/>
        <w:numPr>
          <w:ilvl w:val="0"/>
          <w:numId w:val="20"/>
        </w:numPr>
        <w:tabs>
          <w:tab w:val="left" w:pos="637"/>
          <w:tab w:val="left" w:leader="underscore" w:pos="7477"/>
        </w:tabs>
        <w:autoSpaceDE w:val="0"/>
        <w:autoSpaceDN w:val="0"/>
        <w:adjustRightInd w:val="0"/>
        <w:spacing w:after="0" w:line="292" w:lineRule="exact"/>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la cererea Directorului IMSP Spitalul Raional Ocnița. </w:t>
      </w:r>
    </w:p>
    <w:p w:rsidR="00471992" w:rsidRPr="00471992" w:rsidRDefault="00471992" w:rsidP="00471992">
      <w:pPr>
        <w:widowControl w:val="0"/>
        <w:autoSpaceDE w:val="0"/>
        <w:autoSpaceDN w:val="0"/>
        <w:adjustRightInd w:val="0"/>
        <w:spacing w:before="24" w:after="0" w:line="283" w:lineRule="exact"/>
        <w:ind w:left="4" w:right="28" w:firstLine="652"/>
        <w:rPr>
          <w:rFonts w:eastAsiaTheme="minorEastAsia" w:cs="Times New Roman"/>
          <w:sz w:val="24"/>
          <w:szCs w:val="24"/>
          <w:lang w:val="ro-RO" w:eastAsia="ro-RO"/>
        </w:rPr>
      </w:pPr>
      <w:r w:rsidRPr="00471992">
        <w:rPr>
          <w:rFonts w:eastAsiaTheme="minorEastAsia" w:cs="Times New Roman"/>
          <w:b/>
          <w:bCs/>
          <w:sz w:val="24"/>
          <w:szCs w:val="24"/>
          <w:lang w:val="ro-RO" w:eastAsia="ro-RO"/>
        </w:rPr>
        <w:t xml:space="preserve">26. </w:t>
      </w:r>
      <w:r w:rsidRPr="00471992">
        <w:rPr>
          <w:rFonts w:eastAsiaTheme="minorEastAsia" w:cs="Times New Roman"/>
          <w:sz w:val="24"/>
          <w:szCs w:val="24"/>
          <w:lang w:val="ro-RO" w:eastAsia="ro-RO"/>
        </w:rPr>
        <w:t xml:space="preserve">Cvorumul necesar pentru desfăşurarea şedinţei Consiliul administrativ constituie trei persoane din membrii Consiliului. </w:t>
      </w:r>
    </w:p>
    <w:p w:rsidR="00471992" w:rsidRPr="00471992" w:rsidRDefault="00471992" w:rsidP="00471992">
      <w:pPr>
        <w:widowControl w:val="0"/>
        <w:autoSpaceDE w:val="0"/>
        <w:autoSpaceDN w:val="0"/>
        <w:adjustRightInd w:val="0"/>
        <w:spacing w:after="0" w:line="283" w:lineRule="exact"/>
        <w:ind w:left="4" w:right="24" w:firstLine="648"/>
        <w:jc w:val="both"/>
        <w:rPr>
          <w:rFonts w:eastAsiaTheme="minorEastAsia" w:cs="Times New Roman"/>
          <w:sz w:val="24"/>
          <w:szCs w:val="24"/>
          <w:lang w:val="ro-RO" w:eastAsia="ro-RO"/>
        </w:rPr>
      </w:pPr>
      <w:r w:rsidRPr="00471992">
        <w:rPr>
          <w:rFonts w:eastAsiaTheme="minorEastAsia" w:cs="Times New Roman"/>
          <w:b/>
          <w:bCs/>
          <w:sz w:val="25"/>
          <w:szCs w:val="25"/>
          <w:lang w:val="ro-RO" w:eastAsia="ro-RO"/>
        </w:rPr>
        <w:t xml:space="preserve">27. </w:t>
      </w:r>
      <w:r w:rsidRPr="00471992">
        <w:rPr>
          <w:rFonts w:eastAsiaTheme="minorEastAsia" w:cs="Times New Roman"/>
          <w:sz w:val="24"/>
          <w:szCs w:val="24"/>
          <w:lang w:val="ro-RO" w:eastAsia="ro-RO"/>
        </w:rPr>
        <w:t xml:space="preserve">La şedinţele Consiliului administrativ fiecare membru deţine un vot. Nu se admite transmiterea votului de către un membru al Consiliului administrativ unui alt membru al </w:t>
      </w:r>
      <w:r w:rsidRPr="00471992">
        <w:rPr>
          <w:rFonts w:eastAsiaTheme="minorEastAsia" w:cs="Times New Roman"/>
          <w:sz w:val="24"/>
          <w:szCs w:val="24"/>
          <w:lang w:val="ro-RO" w:eastAsia="ro-RO"/>
        </w:rPr>
        <w:lastRenderedPageBreak/>
        <w:t xml:space="preserve">consiliului sau altei persoane. </w:t>
      </w:r>
    </w:p>
    <w:p w:rsidR="00471992" w:rsidRPr="00471992" w:rsidRDefault="00471992" w:rsidP="00471992">
      <w:pPr>
        <w:widowControl w:val="0"/>
        <w:autoSpaceDE w:val="0"/>
        <w:autoSpaceDN w:val="0"/>
        <w:adjustRightInd w:val="0"/>
        <w:spacing w:after="0" w:line="283" w:lineRule="exact"/>
        <w:ind w:left="4" w:right="24" w:firstLine="648"/>
        <w:jc w:val="both"/>
        <w:rPr>
          <w:rFonts w:eastAsiaTheme="minorEastAsia" w:cs="Times New Roman"/>
          <w:sz w:val="24"/>
          <w:szCs w:val="24"/>
          <w:lang w:val="ro-RO" w:eastAsia="ro-RO"/>
        </w:rPr>
      </w:pPr>
      <w:r w:rsidRPr="00471992">
        <w:rPr>
          <w:rFonts w:eastAsiaTheme="minorEastAsia" w:cs="Times New Roman"/>
          <w:b/>
          <w:bCs/>
          <w:sz w:val="24"/>
          <w:szCs w:val="24"/>
          <w:lang w:val="ro-RO" w:eastAsia="ro-RO"/>
        </w:rPr>
        <w:t xml:space="preserve">28. </w:t>
      </w:r>
      <w:r w:rsidRPr="00471992">
        <w:rPr>
          <w:rFonts w:eastAsiaTheme="minorEastAsia" w:cs="Times New Roman"/>
          <w:sz w:val="24"/>
          <w:szCs w:val="24"/>
          <w:lang w:val="ro-RO" w:eastAsia="ro-RO"/>
        </w:rPr>
        <w:t xml:space="preserve">Deciziile Consiliului administrativ se adoptă prin votul majoritar al membrilor consiliului prezenţi la şedinţă. În cazul parităţii de voturi, votul preşedintelui consiliului este decisiv. </w:t>
      </w:r>
    </w:p>
    <w:p w:rsidR="00471992" w:rsidRPr="00471992" w:rsidRDefault="00471992" w:rsidP="00471992">
      <w:pPr>
        <w:widowControl w:val="0"/>
        <w:autoSpaceDE w:val="0"/>
        <w:autoSpaceDN w:val="0"/>
        <w:adjustRightInd w:val="0"/>
        <w:spacing w:before="24" w:after="0" w:line="283" w:lineRule="exact"/>
        <w:ind w:left="4" w:right="28" w:firstLine="652"/>
        <w:rPr>
          <w:rFonts w:eastAsiaTheme="minorEastAsia" w:cs="Times New Roman"/>
          <w:sz w:val="24"/>
          <w:szCs w:val="24"/>
          <w:lang w:val="ro-RO" w:eastAsia="ro-RO"/>
        </w:rPr>
      </w:pPr>
      <w:r w:rsidRPr="00471992">
        <w:rPr>
          <w:rFonts w:eastAsiaTheme="minorEastAsia" w:cs="Times New Roman"/>
          <w:b/>
          <w:bCs/>
          <w:sz w:val="25"/>
          <w:szCs w:val="25"/>
          <w:lang w:val="ro-RO" w:eastAsia="ro-RO"/>
        </w:rPr>
        <w:t xml:space="preserve">29. </w:t>
      </w:r>
      <w:r w:rsidRPr="00471992">
        <w:rPr>
          <w:rFonts w:eastAsiaTheme="minorEastAsia" w:cs="Times New Roman"/>
          <w:sz w:val="24"/>
          <w:szCs w:val="24"/>
          <w:lang w:val="ro-RO" w:eastAsia="ro-RO"/>
        </w:rPr>
        <w:t xml:space="preserve">Deciziile Consiliului administrativ sunt semnate de preşedinte şi li se atribuie un număr din registrul consiliului. </w:t>
      </w:r>
    </w:p>
    <w:p w:rsidR="00471992" w:rsidRPr="00471992" w:rsidRDefault="00471992" w:rsidP="00471992">
      <w:pPr>
        <w:widowControl w:val="0"/>
        <w:autoSpaceDE w:val="0"/>
        <w:autoSpaceDN w:val="0"/>
        <w:adjustRightInd w:val="0"/>
        <w:spacing w:after="0" w:line="288" w:lineRule="exact"/>
        <w:ind w:right="3696"/>
        <w:jc w:val="center"/>
        <w:rPr>
          <w:rFonts w:eastAsiaTheme="minorEastAsia" w:cs="Times New Roman"/>
          <w:b/>
          <w:bCs/>
          <w:sz w:val="23"/>
          <w:szCs w:val="23"/>
          <w:lang w:val="ro-RO" w:eastAsia="ro-RO"/>
        </w:rPr>
      </w:pPr>
      <w:r w:rsidRPr="00471992">
        <w:rPr>
          <w:rFonts w:eastAsiaTheme="minorEastAsia" w:cs="Times New Roman"/>
          <w:b/>
          <w:bCs/>
          <w:sz w:val="23"/>
          <w:szCs w:val="23"/>
          <w:lang w:val="ro-RO" w:eastAsia="ro-RO"/>
        </w:rPr>
        <w:t xml:space="preserve">                                           </w:t>
      </w:r>
    </w:p>
    <w:p w:rsidR="00471992" w:rsidRPr="00471992" w:rsidRDefault="00471992" w:rsidP="00471992">
      <w:pPr>
        <w:widowControl w:val="0"/>
        <w:autoSpaceDE w:val="0"/>
        <w:autoSpaceDN w:val="0"/>
        <w:adjustRightInd w:val="0"/>
        <w:spacing w:after="0" w:line="288" w:lineRule="exact"/>
        <w:ind w:right="3696"/>
        <w:jc w:val="center"/>
        <w:rPr>
          <w:rFonts w:eastAsiaTheme="minorEastAsia" w:cs="Times New Roman"/>
          <w:b/>
          <w:bCs/>
          <w:sz w:val="23"/>
          <w:szCs w:val="23"/>
          <w:lang w:val="ro-RO" w:eastAsia="ro-RO"/>
        </w:rPr>
      </w:pPr>
      <w:r w:rsidRPr="00471992">
        <w:rPr>
          <w:rFonts w:eastAsiaTheme="minorEastAsia" w:cs="Times New Roman"/>
          <w:b/>
          <w:bCs/>
          <w:sz w:val="23"/>
          <w:szCs w:val="23"/>
          <w:lang w:val="ro-RO" w:eastAsia="ro-RO"/>
        </w:rPr>
        <w:t xml:space="preserve">                                        Secţiunea 3</w:t>
      </w:r>
    </w:p>
    <w:p w:rsidR="00471992" w:rsidRPr="00471992" w:rsidRDefault="00471992" w:rsidP="00471992">
      <w:pPr>
        <w:widowControl w:val="0"/>
        <w:autoSpaceDE w:val="0"/>
        <w:autoSpaceDN w:val="0"/>
        <w:adjustRightInd w:val="0"/>
        <w:spacing w:after="0" w:line="288" w:lineRule="exact"/>
        <w:ind w:right="3696"/>
        <w:jc w:val="center"/>
        <w:rPr>
          <w:rFonts w:eastAsiaTheme="minorEastAsia" w:cs="Times New Roman"/>
          <w:b/>
          <w:bCs/>
          <w:sz w:val="23"/>
          <w:szCs w:val="23"/>
          <w:lang w:val="ro-RO" w:eastAsia="ro-RO"/>
        </w:rPr>
      </w:pPr>
      <w:r w:rsidRPr="00471992">
        <w:rPr>
          <w:rFonts w:eastAsiaTheme="minorEastAsia" w:cs="Times New Roman"/>
          <w:b/>
          <w:bCs/>
          <w:sz w:val="23"/>
          <w:szCs w:val="23"/>
          <w:lang w:val="ro-RO" w:eastAsia="ro-RO"/>
        </w:rPr>
        <w:t xml:space="preserve">                                          Directorul</w:t>
      </w:r>
    </w:p>
    <w:p w:rsidR="00471992" w:rsidRPr="00471992" w:rsidRDefault="00471992" w:rsidP="00471992">
      <w:pPr>
        <w:widowControl w:val="0"/>
        <w:autoSpaceDE w:val="0"/>
        <w:autoSpaceDN w:val="0"/>
        <w:adjustRightInd w:val="0"/>
        <w:spacing w:after="0" w:line="393" w:lineRule="exact"/>
        <w:ind w:left="657"/>
        <w:rPr>
          <w:rFonts w:eastAsiaTheme="minorEastAsia" w:cs="Times New Roman"/>
          <w:sz w:val="24"/>
          <w:szCs w:val="24"/>
          <w:lang w:val="ro-RO" w:eastAsia="ro-RO"/>
        </w:rPr>
      </w:pPr>
      <w:r w:rsidRPr="00471992">
        <w:rPr>
          <w:rFonts w:eastAsiaTheme="minorEastAsia" w:cs="Times New Roman"/>
          <w:b/>
          <w:bCs/>
          <w:sz w:val="25"/>
          <w:szCs w:val="25"/>
          <w:lang w:val="ro-RO" w:eastAsia="ro-RO"/>
        </w:rPr>
        <w:t xml:space="preserve">30. </w:t>
      </w:r>
      <w:r w:rsidRPr="00471992">
        <w:rPr>
          <w:rFonts w:eastAsiaTheme="minorEastAsia" w:cs="Times New Roman"/>
          <w:sz w:val="24"/>
          <w:szCs w:val="24"/>
          <w:lang w:val="ro-RO" w:eastAsia="ro-RO"/>
        </w:rPr>
        <w:t xml:space="preserve">Directorul este persoana responsabilă şi abilitată cu dreptul de gestionare economică şi conducere operativă al IMSP Spitalul Raional Ocnița. </w:t>
      </w:r>
    </w:p>
    <w:p w:rsidR="00471992" w:rsidRPr="00471992" w:rsidRDefault="00471992" w:rsidP="00471992">
      <w:pPr>
        <w:widowControl w:val="0"/>
        <w:autoSpaceDE w:val="0"/>
        <w:autoSpaceDN w:val="0"/>
        <w:adjustRightInd w:val="0"/>
        <w:spacing w:before="24" w:after="0" w:line="283" w:lineRule="exact"/>
        <w:ind w:left="4" w:right="28" w:firstLine="652"/>
        <w:rPr>
          <w:rFonts w:eastAsiaTheme="minorEastAsia" w:cs="Times New Roman"/>
          <w:sz w:val="24"/>
          <w:szCs w:val="24"/>
          <w:lang w:val="ro-RO" w:eastAsia="ro-RO"/>
        </w:rPr>
      </w:pPr>
      <w:r w:rsidRPr="00471992">
        <w:rPr>
          <w:rFonts w:eastAsiaTheme="minorEastAsia" w:cs="Times New Roman"/>
          <w:b/>
          <w:bCs/>
          <w:sz w:val="23"/>
          <w:szCs w:val="23"/>
          <w:lang w:val="ro-RO" w:eastAsia="ro-RO"/>
        </w:rPr>
        <w:t>31.</w:t>
      </w:r>
      <w:r w:rsidRPr="00471992">
        <w:rPr>
          <w:rFonts w:ascii="Arial" w:eastAsiaTheme="minorEastAsia" w:hAnsi="Arial" w:cs="Arial"/>
          <w:b/>
          <w:bCs/>
          <w:sz w:val="23"/>
          <w:szCs w:val="23"/>
          <w:lang w:val="ro-RO" w:eastAsia="ro-RO"/>
        </w:rPr>
        <w:t xml:space="preserve"> </w:t>
      </w:r>
      <w:r w:rsidRPr="00471992">
        <w:rPr>
          <w:rFonts w:eastAsiaTheme="minorEastAsia" w:cs="Times New Roman"/>
          <w:sz w:val="24"/>
          <w:szCs w:val="24"/>
          <w:lang w:val="ro-RO" w:eastAsia="ro-RO"/>
        </w:rPr>
        <w:t xml:space="preserve">Directorul este numit în funcţie de către Fondator conform procedurii menţionate la punctul 14 subpunct 2) al prezentului Regulament. </w:t>
      </w:r>
    </w:p>
    <w:p w:rsidR="00471992" w:rsidRPr="00471992" w:rsidRDefault="00471992" w:rsidP="00471992">
      <w:pPr>
        <w:widowControl w:val="0"/>
        <w:tabs>
          <w:tab w:val="left" w:pos="632"/>
          <w:tab w:val="left" w:pos="8255"/>
        </w:tabs>
        <w:autoSpaceDE w:val="0"/>
        <w:autoSpaceDN w:val="0"/>
        <w:adjustRightInd w:val="0"/>
        <w:spacing w:after="0" w:line="302" w:lineRule="exact"/>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bCs/>
          <w:sz w:val="25"/>
          <w:szCs w:val="25"/>
          <w:lang w:val="ro-RO" w:eastAsia="ro-RO"/>
        </w:rPr>
        <w:t xml:space="preserve">32. </w:t>
      </w:r>
      <w:r w:rsidRPr="00471992">
        <w:rPr>
          <w:rFonts w:eastAsiaTheme="minorEastAsia" w:cs="Times New Roman"/>
          <w:sz w:val="24"/>
          <w:szCs w:val="24"/>
          <w:lang w:val="ro-RO" w:eastAsia="ro-RO"/>
        </w:rPr>
        <w:t xml:space="preserve">Directorul IMSP Spitalul Raional Ocnița are următoarele atribuţii: </w:t>
      </w:r>
    </w:p>
    <w:p w:rsidR="00471992" w:rsidRPr="00471992" w:rsidRDefault="00471992" w:rsidP="00471992">
      <w:pPr>
        <w:widowControl w:val="0"/>
        <w:tabs>
          <w:tab w:val="left" w:pos="637"/>
          <w:tab w:val="left" w:pos="8188"/>
        </w:tabs>
        <w:autoSpaceDE w:val="0"/>
        <w:autoSpaceDN w:val="0"/>
        <w:adjustRightInd w:val="0"/>
        <w:spacing w:after="0" w:line="292" w:lineRule="exact"/>
        <w:rPr>
          <w:rFonts w:eastAsiaTheme="minorEastAsia" w:cs="Times New Roman"/>
          <w:sz w:val="24"/>
          <w:szCs w:val="24"/>
          <w:lang w:val="ro-RO" w:eastAsia="ro-RO"/>
        </w:rPr>
      </w:pPr>
      <w:r w:rsidRPr="00471992">
        <w:rPr>
          <w:rFonts w:eastAsiaTheme="minorEastAsia" w:cs="Times New Roman"/>
          <w:sz w:val="24"/>
          <w:szCs w:val="24"/>
          <w:lang w:val="ro-RO" w:eastAsia="ro-RO"/>
        </w:rPr>
        <w:tab/>
        <w:t xml:space="preserve">a) reprezintă interesele IMSP Spitalul Raional Ocnița </w:t>
      </w:r>
      <w:r w:rsidRPr="00471992">
        <w:rPr>
          <w:rFonts w:eastAsiaTheme="minorEastAsia" w:cs="Times New Roman"/>
          <w:w w:val="80"/>
          <w:sz w:val="24"/>
          <w:szCs w:val="24"/>
          <w:lang w:val="ro-RO" w:eastAsia="ro-RO"/>
        </w:rPr>
        <w:t xml:space="preserve">fără </w:t>
      </w:r>
      <w:r w:rsidRPr="00471992">
        <w:rPr>
          <w:rFonts w:eastAsiaTheme="minorEastAsia" w:cs="Times New Roman"/>
          <w:sz w:val="24"/>
          <w:szCs w:val="24"/>
          <w:lang w:val="ro-RO" w:eastAsia="ro-RO"/>
        </w:rPr>
        <w:t xml:space="preserve">procură, în relaţiile cu persoane terţe; </w:t>
      </w:r>
    </w:p>
    <w:p w:rsidR="00471992" w:rsidRPr="00471992" w:rsidRDefault="00471992" w:rsidP="00471992">
      <w:pPr>
        <w:widowControl w:val="0"/>
        <w:autoSpaceDE w:val="0"/>
        <w:autoSpaceDN w:val="0"/>
        <w:adjustRightInd w:val="0"/>
        <w:spacing w:before="24" w:after="0" w:line="283" w:lineRule="exact"/>
        <w:ind w:left="4" w:right="28" w:firstLine="652"/>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b) asigură executarea actelor legislative şi normative în vigoare, a ordinelor şi deciziilor Fondatorului, Ministerului Sănătăţii şi ale Consiliului administrativ; </w:t>
      </w:r>
    </w:p>
    <w:p w:rsidR="00471992" w:rsidRPr="00471992" w:rsidRDefault="00471992" w:rsidP="00471992">
      <w:pPr>
        <w:widowControl w:val="0"/>
        <w:autoSpaceDE w:val="0"/>
        <w:autoSpaceDN w:val="0"/>
        <w:adjustRightInd w:val="0"/>
        <w:spacing w:after="0" w:line="316" w:lineRule="exact"/>
        <w:ind w:left="662"/>
        <w:rPr>
          <w:rFonts w:eastAsiaTheme="minorEastAsia" w:cs="Times New Roman"/>
          <w:sz w:val="24"/>
          <w:szCs w:val="24"/>
          <w:lang w:val="ro-RO" w:eastAsia="ro-RO"/>
        </w:rPr>
      </w:pPr>
      <w:r w:rsidRPr="00471992">
        <w:rPr>
          <w:rFonts w:eastAsiaTheme="minorEastAsia" w:cs="Times New Roman"/>
          <w:sz w:val="24"/>
          <w:szCs w:val="24"/>
          <w:lang w:val="ro-RO" w:eastAsia="ro-RO"/>
        </w:rPr>
        <w:t>c) elaborează strategia de dezvoltare şi planurile anuale de activitate ale IMSP Spitalul Raional Ocnița.</w:t>
      </w:r>
    </w:p>
    <w:p w:rsidR="00471992" w:rsidRPr="00471992" w:rsidRDefault="00471992" w:rsidP="00471992">
      <w:pPr>
        <w:widowControl w:val="0"/>
        <w:autoSpaceDE w:val="0"/>
        <w:autoSpaceDN w:val="0"/>
        <w:adjustRightInd w:val="0"/>
        <w:spacing w:after="0" w:line="283" w:lineRule="exact"/>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d) elaborează şi prezintă spre aprobare Fondatorului organigrama şi statele de personal ale IMSP Spitalul Raional Ocnița, după coordonarea cu Consiliul administrativ; </w:t>
      </w:r>
    </w:p>
    <w:p w:rsidR="00471992" w:rsidRPr="00471992" w:rsidRDefault="00471992" w:rsidP="00471992">
      <w:pPr>
        <w:widowControl w:val="0"/>
        <w:autoSpaceDE w:val="0"/>
        <w:autoSpaceDN w:val="0"/>
        <w:adjustRightInd w:val="0"/>
        <w:spacing w:after="0" w:line="278" w:lineRule="exact"/>
        <w:ind w:left="33"/>
        <w:jc w:val="both"/>
        <w:rPr>
          <w:rFonts w:eastAsiaTheme="minorEastAsia" w:cs="Times New Roman"/>
          <w:sz w:val="24"/>
          <w:szCs w:val="24"/>
          <w:lang w:val="ro-RO" w:eastAsia="ro-RO"/>
        </w:rPr>
      </w:pPr>
      <w:r w:rsidRPr="00471992">
        <w:rPr>
          <w:rFonts w:eastAsiaTheme="minorEastAsia" w:cs="Times New Roman"/>
          <w:sz w:val="24"/>
          <w:szCs w:val="24"/>
          <w:lang w:val="ro-RO" w:eastAsia="ro-RO"/>
        </w:rPr>
        <w:t>e) elaborează rapoartele trimestriale și anuale privind activitatea IMSP Spitalul Raional Ocnița</w:t>
      </w:r>
    </w:p>
    <w:p w:rsidR="00471992" w:rsidRPr="00471992" w:rsidRDefault="00471992" w:rsidP="00471992">
      <w:pPr>
        <w:widowControl w:val="0"/>
        <w:autoSpaceDE w:val="0"/>
        <w:autoSpaceDN w:val="0"/>
        <w:adjustRightInd w:val="0"/>
        <w:spacing w:after="0" w:line="278" w:lineRule="exact"/>
        <w:ind w:left="33"/>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și le prezintă  pentru examinare și aprobare Consiliului administrativ; </w:t>
      </w:r>
    </w:p>
    <w:p w:rsidR="00471992" w:rsidRPr="00471992" w:rsidRDefault="00471992" w:rsidP="00471992">
      <w:pPr>
        <w:widowControl w:val="0"/>
        <w:autoSpaceDE w:val="0"/>
        <w:autoSpaceDN w:val="0"/>
        <w:adjustRightInd w:val="0"/>
        <w:spacing w:after="0" w:line="283" w:lineRule="exact"/>
        <w:ind w:left="662"/>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f) semnează contracte, eliberează procuri, deschide conturi în bănci, gestionează mijloacele financiare ale IMSP Spitalul Raional Ocnița. </w:t>
      </w:r>
    </w:p>
    <w:p w:rsidR="00471992" w:rsidRPr="00471992" w:rsidRDefault="00471992" w:rsidP="00471992">
      <w:pPr>
        <w:widowControl w:val="0"/>
        <w:autoSpaceDE w:val="0"/>
        <w:autoSpaceDN w:val="0"/>
        <w:adjustRightInd w:val="0"/>
        <w:spacing w:before="14" w:after="0" w:line="292" w:lineRule="exact"/>
        <w:ind w:left="9" w:right="19" w:firstLine="643"/>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g) deleagă în bază de procură, unele împuterniciri şi altor angajaţi ai instituţiei, conform obligaţiunilor de funcţie stipulate în fişele de post; </w:t>
      </w:r>
    </w:p>
    <w:p w:rsidR="00471992" w:rsidRPr="00471992" w:rsidRDefault="00471992" w:rsidP="00471992">
      <w:pPr>
        <w:widowControl w:val="0"/>
        <w:autoSpaceDE w:val="0"/>
        <w:autoSpaceDN w:val="0"/>
        <w:adjustRightInd w:val="0"/>
        <w:spacing w:after="0" w:line="283" w:lineRule="exact"/>
        <w:ind w:left="662"/>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h) încheie, modifică, suspendă, încetează rapoartele individuale de muncă cu vicedirectorii IMSP Spitalul Raional Ocnița cu respectarea procedurilor stabilite de Codul Muncii; </w:t>
      </w:r>
    </w:p>
    <w:p w:rsidR="00471992" w:rsidRPr="00471992" w:rsidRDefault="00471992" w:rsidP="00471992">
      <w:pPr>
        <w:widowControl w:val="0"/>
        <w:tabs>
          <w:tab w:val="left" w:leader="underscore" w:pos="4655"/>
        </w:tabs>
        <w:autoSpaceDE w:val="0"/>
        <w:autoSpaceDN w:val="0"/>
        <w:adjustRightInd w:val="0"/>
        <w:spacing w:after="0" w:line="278" w:lineRule="exact"/>
        <w:rPr>
          <w:rFonts w:eastAsiaTheme="minorEastAsia" w:cs="Times New Roman"/>
          <w:sz w:val="24"/>
          <w:szCs w:val="24"/>
          <w:lang w:val="ro-RO" w:eastAsia="ro-RO"/>
        </w:rPr>
      </w:pPr>
      <w:r w:rsidRPr="00471992">
        <w:rPr>
          <w:rFonts w:eastAsiaTheme="minorEastAsia" w:cs="Times New Roman"/>
          <w:sz w:val="24"/>
          <w:szCs w:val="24"/>
          <w:lang w:val="ro-RO" w:eastAsia="ro-RO"/>
        </w:rPr>
        <w:t>i) încheie, modifică, suspendă, încetează contracte individuale de muncă cu angajaţii IMSP Spitalul Raional Ocnița, cu respectarea procedurilor stabilite de Codul Muncii;</w:t>
      </w:r>
    </w:p>
    <w:p w:rsidR="00471992" w:rsidRPr="00471992" w:rsidRDefault="00471992" w:rsidP="00471992">
      <w:pPr>
        <w:widowControl w:val="0"/>
        <w:autoSpaceDE w:val="0"/>
        <w:autoSpaceDN w:val="0"/>
        <w:adjustRightInd w:val="0"/>
        <w:spacing w:before="14" w:after="0" w:line="292" w:lineRule="exact"/>
        <w:ind w:left="9" w:right="19" w:firstLine="643"/>
        <w:jc w:val="both"/>
        <w:rPr>
          <w:rFonts w:eastAsiaTheme="minorEastAsia" w:cs="Times New Roman"/>
          <w:sz w:val="24"/>
          <w:szCs w:val="24"/>
          <w:lang w:val="ro-RO" w:eastAsia="ro-RO"/>
        </w:rPr>
      </w:pPr>
      <w:r w:rsidRPr="00471992">
        <w:rPr>
          <w:rFonts w:eastAsiaTheme="minorEastAsia" w:cs="Times New Roman"/>
          <w:w w:val="105"/>
          <w:sz w:val="24"/>
          <w:szCs w:val="24"/>
          <w:lang w:val="ro-RO" w:eastAsia="ro-RO"/>
        </w:rPr>
        <w:t xml:space="preserve">j) </w:t>
      </w:r>
      <w:r w:rsidRPr="00471992">
        <w:rPr>
          <w:rFonts w:eastAsiaTheme="minorEastAsia" w:cs="Times New Roman"/>
          <w:sz w:val="24"/>
          <w:szCs w:val="24"/>
          <w:lang w:val="ro-RO" w:eastAsia="ro-RO"/>
        </w:rPr>
        <w:t xml:space="preserve">aprobă devizul de venituri şi cheltuieli (business-plan) şi modificările la acesta cu prezentarea spre examinare Consiliului administrativ; </w:t>
      </w:r>
    </w:p>
    <w:p w:rsidR="00471992" w:rsidRPr="00471992" w:rsidRDefault="00471992" w:rsidP="00471992">
      <w:pPr>
        <w:widowControl w:val="0"/>
        <w:autoSpaceDE w:val="0"/>
        <w:autoSpaceDN w:val="0"/>
        <w:adjustRightInd w:val="0"/>
        <w:spacing w:before="9" w:after="0" w:line="292" w:lineRule="exact"/>
        <w:ind w:right="19" w:firstLine="657"/>
        <w:jc w:val="both"/>
        <w:rPr>
          <w:rFonts w:eastAsiaTheme="minorEastAsia" w:cs="Times New Roman"/>
          <w:sz w:val="24"/>
          <w:szCs w:val="24"/>
          <w:lang w:val="ro-RO" w:eastAsia="ro-RO"/>
        </w:rPr>
      </w:pPr>
      <w:r w:rsidRPr="00471992">
        <w:rPr>
          <w:rFonts w:eastAsiaTheme="minorEastAsia" w:cs="Times New Roman"/>
          <w:sz w:val="24"/>
          <w:szCs w:val="24"/>
          <w:lang w:val="ro-RO" w:eastAsia="ro-RO"/>
        </w:rPr>
        <w:t>k) prezintă Fondatorului propuneri privind reprofilarea, reconstrucţia, extinderea, reutilarea tehnică, trecerea la cheltuieli a bunurilor IMSP Spitalul  Raional Ocnița.</w:t>
      </w:r>
    </w:p>
    <w:p w:rsidR="00471992" w:rsidRPr="00471992" w:rsidRDefault="00471992" w:rsidP="00471992">
      <w:pPr>
        <w:widowControl w:val="0"/>
        <w:autoSpaceDE w:val="0"/>
        <w:autoSpaceDN w:val="0"/>
        <w:adjustRightInd w:val="0"/>
        <w:spacing w:after="0" w:line="278" w:lineRule="exact"/>
        <w:ind w:left="33"/>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      1) asigură folosirea eficientă </w:t>
      </w:r>
      <w:r w:rsidRPr="00471992">
        <w:rPr>
          <w:rFonts w:eastAsiaTheme="minorEastAsia" w:cs="Times New Roman"/>
          <w:w w:val="111"/>
          <w:sz w:val="23"/>
          <w:szCs w:val="23"/>
          <w:lang w:val="ro-RO" w:eastAsia="ro-RO"/>
        </w:rPr>
        <w:t xml:space="preserve">a </w:t>
      </w:r>
      <w:r w:rsidRPr="00471992">
        <w:rPr>
          <w:rFonts w:eastAsiaTheme="minorEastAsia" w:cs="Times New Roman"/>
          <w:sz w:val="24"/>
          <w:szCs w:val="24"/>
          <w:lang w:val="ro-RO" w:eastAsia="ro-RO"/>
        </w:rPr>
        <w:t>bunurilor IMSP Spitalul  Raional Ocnița.</w:t>
      </w:r>
    </w:p>
    <w:p w:rsidR="00471992" w:rsidRPr="00471992" w:rsidRDefault="00471992" w:rsidP="00471992">
      <w:pPr>
        <w:widowControl w:val="0"/>
        <w:autoSpaceDE w:val="0"/>
        <w:autoSpaceDN w:val="0"/>
        <w:adjustRightInd w:val="0"/>
        <w:spacing w:before="9" w:after="0" w:line="292" w:lineRule="exact"/>
        <w:ind w:right="19" w:firstLine="657"/>
        <w:jc w:val="both"/>
        <w:rPr>
          <w:rFonts w:eastAsiaTheme="minorEastAsia" w:cs="Times New Roman"/>
          <w:sz w:val="24"/>
          <w:szCs w:val="24"/>
          <w:lang w:val="ro-RO" w:eastAsia="ro-RO"/>
        </w:rPr>
      </w:pPr>
      <w:r w:rsidRPr="00471992">
        <w:rPr>
          <w:rFonts w:eastAsiaTheme="minorEastAsia" w:cs="Times New Roman"/>
          <w:sz w:val="24"/>
          <w:szCs w:val="24"/>
          <w:lang w:val="ro-RO" w:eastAsia="ro-RO"/>
        </w:rPr>
        <w:t>m) poartă răspundere disciplinară, administrativă şi penală pentru încălcarea prevederilor actelor legislative şi normative în procesul gestionării activităţii economica-financiare şi operative al IMSP Spitalul  Raional Ocnița.</w:t>
      </w:r>
    </w:p>
    <w:p w:rsidR="00471992" w:rsidRPr="00471992" w:rsidRDefault="00471992" w:rsidP="00471992">
      <w:pPr>
        <w:widowControl w:val="0"/>
        <w:autoSpaceDE w:val="0"/>
        <w:autoSpaceDN w:val="0"/>
        <w:adjustRightInd w:val="0"/>
        <w:spacing w:before="14" w:after="0" w:line="292" w:lineRule="exact"/>
        <w:ind w:left="9" w:right="19" w:firstLine="643"/>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n) elaborează şi prezintă subiecte pentru examinarea acestora în şedinţele Consiliului Medical subdiviziunii de profil medical; </w:t>
      </w:r>
    </w:p>
    <w:p w:rsidR="00471992" w:rsidRPr="00471992" w:rsidRDefault="00471992" w:rsidP="00471992">
      <w:pPr>
        <w:widowControl w:val="0"/>
        <w:autoSpaceDE w:val="0"/>
        <w:autoSpaceDN w:val="0"/>
        <w:adjustRightInd w:val="0"/>
        <w:spacing w:after="0" w:line="283" w:lineRule="exact"/>
        <w:ind w:left="662"/>
        <w:jc w:val="both"/>
        <w:rPr>
          <w:rFonts w:eastAsiaTheme="minorEastAsia" w:cs="Times New Roman"/>
          <w:sz w:val="24"/>
          <w:szCs w:val="24"/>
          <w:lang w:val="ro-RO" w:eastAsia="ro-RO"/>
        </w:rPr>
      </w:pPr>
      <w:r w:rsidRPr="00471992">
        <w:rPr>
          <w:rFonts w:eastAsiaTheme="minorEastAsia" w:cs="Times New Roman"/>
          <w:sz w:val="24"/>
          <w:szCs w:val="24"/>
          <w:lang w:val="ro-RO" w:eastAsia="ro-RO"/>
        </w:rPr>
        <w:t>o) conduce sau deleagă conducerea vicedirectorului de profil şedinţele Consiliul Medical al IMSP Spitalul Raional Ocnița.</w:t>
      </w:r>
    </w:p>
    <w:p w:rsidR="00471992" w:rsidRPr="00471992" w:rsidRDefault="00471992" w:rsidP="00471992">
      <w:pPr>
        <w:widowControl w:val="0"/>
        <w:autoSpaceDE w:val="0"/>
        <w:autoSpaceDN w:val="0"/>
        <w:adjustRightInd w:val="0"/>
        <w:spacing w:after="0" w:line="283" w:lineRule="exact"/>
        <w:ind w:left="662"/>
        <w:jc w:val="both"/>
        <w:rPr>
          <w:rFonts w:eastAsiaTheme="minorEastAsia" w:cs="Times New Roman"/>
          <w:sz w:val="24"/>
          <w:szCs w:val="24"/>
          <w:lang w:val="ro-RO" w:eastAsia="ro-RO"/>
        </w:rPr>
      </w:pPr>
      <w:r w:rsidRPr="00471992">
        <w:rPr>
          <w:rFonts w:eastAsiaTheme="minorEastAsia" w:cs="Times New Roman"/>
          <w:sz w:val="24"/>
          <w:szCs w:val="24"/>
          <w:lang w:val="ro-RO" w:eastAsia="ro-RO"/>
        </w:rPr>
        <w:t>p) emite ordine şi dispoziţii, în limita competenţei, obligatorii pentru toţi salariaţii IMSP Spitalul Raional Ocnița.</w:t>
      </w:r>
    </w:p>
    <w:p w:rsidR="00471992" w:rsidRPr="00471992" w:rsidRDefault="00471992" w:rsidP="00471992">
      <w:pPr>
        <w:widowControl w:val="0"/>
        <w:autoSpaceDE w:val="0"/>
        <w:autoSpaceDN w:val="0"/>
        <w:adjustRightInd w:val="0"/>
        <w:spacing w:after="0" w:line="292" w:lineRule="exact"/>
        <w:ind w:left="3475" w:right="3470" w:firstLine="62"/>
        <w:jc w:val="center"/>
        <w:rPr>
          <w:rFonts w:eastAsiaTheme="minorEastAsia" w:cs="Times New Roman"/>
          <w:b/>
          <w:w w:val="105"/>
          <w:sz w:val="24"/>
          <w:szCs w:val="24"/>
          <w:lang w:val="ro-RO" w:eastAsia="ro-RO"/>
        </w:rPr>
      </w:pPr>
      <w:r w:rsidRPr="00471992">
        <w:rPr>
          <w:rFonts w:eastAsiaTheme="minorEastAsia" w:cs="Times New Roman"/>
          <w:b/>
          <w:w w:val="105"/>
          <w:sz w:val="24"/>
          <w:szCs w:val="24"/>
          <w:lang w:val="ro-RO" w:eastAsia="ro-RO"/>
        </w:rPr>
        <w:t xml:space="preserve">Secţiunea 4 </w:t>
      </w:r>
      <w:r w:rsidRPr="00471992">
        <w:rPr>
          <w:rFonts w:eastAsiaTheme="minorEastAsia" w:cs="Times New Roman"/>
          <w:b/>
          <w:w w:val="105"/>
          <w:sz w:val="24"/>
          <w:szCs w:val="24"/>
          <w:lang w:val="ro-RO" w:eastAsia="ro-RO"/>
        </w:rPr>
        <w:lastRenderedPageBreak/>
        <w:t xml:space="preserve">Vicedirector </w:t>
      </w:r>
    </w:p>
    <w:p w:rsidR="00471992" w:rsidRPr="00471992" w:rsidRDefault="00471992" w:rsidP="00471992">
      <w:pPr>
        <w:widowControl w:val="0"/>
        <w:autoSpaceDE w:val="0"/>
        <w:autoSpaceDN w:val="0"/>
        <w:adjustRightInd w:val="0"/>
        <w:spacing w:before="91" w:after="0" w:line="297" w:lineRule="exact"/>
        <w:ind w:left="14" w:right="33" w:firstLine="648"/>
        <w:jc w:val="both"/>
        <w:rPr>
          <w:rFonts w:eastAsiaTheme="minorEastAsia" w:cs="Times New Roman"/>
          <w:sz w:val="24"/>
          <w:szCs w:val="24"/>
          <w:lang w:val="ro-RO" w:eastAsia="ro-RO"/>
        </w:rPr>
      </w:pPr>
      <w:r w:rsidRPr="00471992">
        <w:rPr>
          <w:rFonts w:eastAsiaTheme="minorEastAsia" w:cs="Times New Roman"/>
          <w:b/>
          <w:w w:val="105"/>
          <w:sz w:val="24"/>
          <w:szCs w:val="24"/>
          <w:lang w:val="ro-RO" w:eastAsia="ro-RO"/>
        </w:rPr>
        <w:t>33.</w:t>
      </w:r>
      <w:r w:rsidRPr="00471992">
        <w:rPr>
          <w:rFonts w:eastAsiaTheme="minorEastAsia" w:cs="Times New Roman"/>
          <w:w w:val="105"/>
          <w:sz w:val="24"/>
          <w:szCs w:val="24"/>
          <w:lang w:val="ro-RO" w:eastAsia="ro-RO"/>
        </w:rPr>
        <w:t xml:space="preserve"> </w:t>
      </w:r>
      <w:r w:rsidRPr="00471992">
        <w:rPr>
          <w:rFonts w:eastAsiaTheme="minorEastAsia" w:cs="Times New Roman"/>
          <w:sz w:val="24"/>
          <w:szCs w:val="24"/>
          <w:lang w:val="ro-RO" w:eastAsia="ro-RO"/>
        </w:rPr>
        <w:t>Coordonarea activităţii de prestare a asistenţei medicale spitaliceşti şi specializate de ambulator este asigurată de către vicedirectorul lMSP Spitalul Raional Ocnița.</w:t>
      </w:r>
    </w:p>
    <w:p w:rsidR="00471992" w:rsidRPr="00471992" w:rsidRDefault="00471992" w:rsidP="00471992">
      <w:pPr>
        <w:widowControl w:val="0"/>
        <w:autoSpaceDE w:val="0"/>
        <w:autoSpaceDN w:val="0"/>
        <w:adjustRightInd w:val="0"/>
        <w:spacing w:after="0" w:line="283" w:lineRule="exact"/>
        <w:ind w:left="662"/>
        <w:jc w:val="both"/>
        <w:rPr>
          <w:rFonts w:eastAsiaTheme="minorEastAsia" w:cs="Times New Roman"/>
          <w:sz w:val="24"/>
          <w:szCs w:val="24"/>
          <w:lang w:val="ro-RO" w:eastAsia="ro-RO"/>
        </w:rPr>
      </w:pPr>
    </w:p>
    <w:p w:rsidR="00471992" w:rsidRPr="00471992" w:rsidRDefault="00471992" w:rsidP="00471992">
      <w:pPr>
        <w:widowControl w:val="0"/>
        <w:autoSpaceDE w:val="0"/>
        <w:autoSpaceDN w:val="0"/>
        <w:adjustRightInd w:val="0"/>
        <w:spacing w:after="0" w:line="297" w:lineRule="exact"/>
        <w:ind w:right="28"/>
        <w:jc w:val="both"/>
        <w:rPr>
          <w:rFonts w:eastAsiaTheme="minorEastAsia" w:cs="Times New Roman"/>
          <w:sz w:val="24"/>
          <w:szCs w:val="24"/>
          <w:lang w:val="ro-RO" w:eastAsia="ro-RO"/>
        </w:rPr>
      </w:pPr>
      <w:r w:rsidRPr="00471992">
        <w:rPr>
          <w:rFonts w:eastAsiaTheme="minorEastAsia" w:cs="Times New Roman"/>
          <w:b/>
          <w:w w:val="105"/>
          <w:sz w:val="24"/>
          <w:szCs w:val="24"/>
          <w:lang w:val="ro-RO" w:eastAsia="ro-RO"/>
        </w:rPr>
        <w:t>34.</w:t>
      </w:r>
      <w:r w:rsidRPr="00471992">
        <w:rPr>
          <w:rFonts w:eastAsiaTheme="minorEastAsia" w:cs="Times New Roman"/>
          <w:w w:val="105"/>
          <w:sz w:val="24"/>
          <w:szCs w:val="24"/>
          <w:lang w:val="ro-RO" w:eastAsia="ro-RO"/>
        </w:rPr>
        <w:t xml:space="preserve"> </w:t>
      </w:r>
      <w:r w:rsidRPr="00471992">
        <w:rPr>
          <w:rFonts w:eastAsiaTheme="minorEastAsia" w:cs="Times New Roman"/>
          <w:sz w:val="24"/>
          <w:szCs w:val="24"/>
          <w:lang w:val="ro-RO" w:eastAsia="ro-RO"/>
        </w:rPr>
        <w:t xml:space="preserve">Vicedirectorul este numit în funcţie de către directorul IMSP Spitalul Raional Ocnița, după coordonarea prealabilă cu Fondatorul, conform prevederilor legislaţiei în vigoare. </w:t>
      </w:r>
    </w:p>
    <w:p w:rsidR="00471992" w:rsidRPr="00471992" w:rsidRDefault="00471992" w:rsidP="00471992">
      <w:pPr>
        <w:widowControl w:val="0"/>
        <w:autoSpaceDE w:val="0"/>
        <w:autoSpaceDN w:val="0"/>
        <w:adjustRightInd w:val="0"/>
        <w:spacing w:after="0" w:line="283" w:lineRule="exact"/>
        <w:ind w:left="24"/>
        <w:jc w:val="both"/>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sz w:val="24"/>
          <w:szCs w:val="24"/>
          <w:lang w:val="ro-RO" w:eastAsia="ro-RO"/>
        </w:rPr>
        <w:t>35.</w:t>
      </w:r>
      <w:r w:rsidRPr="00471992">
        <w:rPr>
          <w:rFonts w:eastAsiaTheme="minorEastAsia" w:cs="Times New Roman"/>
          <w:sz w:val="24"/>
          <w:szCs w:val="24"/>
          <w:lang w:val="ro-RO" w:eastAsia="ro-RO"/>
        </w:rPr>
        <w:t xml:space="preserve"> La funcţia de vicedirector al IMSP Spitalul Raional Ocnița poate </w:t>
      </w:r>
      <w:r w:rsidRPr="00471992">
        <w:rPr>
          <w:rFonts w:eastAsiaTheme="minorEastAsia" w:cs="Times New Roman"/>
          <w:w w:val="88"/>
          <w:sz w:val="25"/>
          <w:szCs w:val="25"/>
          <w:lang w:val="ro-RO" w:eastAsia="ro-RO"/>
        </w:rPr>
        <w:t xml:space="preserve">fi </w:t>
      </w:r>
      <w:r w:rsidRPr="00471992">
        <w:rPr>
          <w:rFonts w:eastAsiaTheme="minorEastAsia" w:cs="Times New Roman"/>
          <w:sz w:val="24"/>
          <w:szCs w:val="24"/>
          <w:lang w:val="ro-RO" w:eastAsia="ro-RO"/>
        </w:rPr>
        <w:t xml:space="preserve">numită persoana care are studii medicale superioare complete, aptă de muncă conform certificatului medical, fără antecedente penale, vechime de muncă In domeniu nu mai puţin de 5 ani; </w:t>
      </w:r>
    </w:p>
    <w:p w:rsidR="00471992" w:rsidRPr="00471992" w:rsidRDefault="00471992" w:rsidP="00471992">
      <w:pPr>
        <w:jc w:val="both"/>
        <w:rPr>
          <w:rFonts w:eastAsia="Times New Roman" w:cs="Times New Roman"/>
          <w:b/>
          <w:szCs w:val="28"/>
          <w:lang w:val="ro-RO" w:eastAsia="ru-RU"/>
        </w:rPr>
      </w:pPr>
      <w:r w:rsidRPr="00471992">
        <w:rPr>
          <w:rFonts w:eastAsiaTheme="minorEastAsia" w:cs="Times New Roman"/>
          <w:b/>
          <w:w w:val="106"/>
          <w:sz w:val="25"/>
          <w:szCs w:val="25"/>
          <w:lang w:val="ro-RO" w:eastAsia="ro-RO"/>
        </w:rPr>
        <w:t>36</w:t>
      </w:r>
      <w:r w:rsidRPr="00471992">
        <w:rPr>
          <w:rFonts w:eastAsiaTheme="minorEastAsia" w:cs="Times New Roman"/>
          <w:w w:val="106"/>
          <w:sz w:val="25"/>
          <w:szCs w:val="25"/>
          <w:lang w:val="ro-RO" w:eastAsia="ro-RO"/>
        </w:rPr>
        <w:t xml:space="preserve">. </w:t>
      </w:r>
      <w:r w:rsidRPr="00471992">
        <w:rPr>
          <w:rFonts w:eastAsiaTheme="minorEastAsia" w:cs="Times New Roman"/>
          <w:sz w:val="24"/>
          <w:szCs w:val="24"/>
          <w:lang w:val="ro-RO" w:eastAsia="ro-RO"/>
        </w:rPr>
        <w:t xml:space="preserve">Vicedirectorul are în subordinea sa subdiviziuni structurale, inclusiv secţia consultativ-diagnostică, conform organigramei şi statelor de personal, atribuţiile cărora sunt stabilite în Regulamentele subdiviziunilor IMSP Spitalul </w:t>
      </w:r>
      <w:r w:rsidRPr="00471992">
        <w:rPr>
          <w:rFonts w:eastAsiaTheme="minorEastAsia" w:cs="Times New Roman"/>
          <w:w w:val="88"/>
          <w:sz w:val="24"/>
          <w:szCs w:val="24"/>
          <w:lang w:val="ro-RO" w:eastAsia="ro-RO"/>
        </w:rPr>
        <w:t>Raional Ocnița și</w:t>
      </w:r>
      <w:r w:rsidRPr="00471992">
        <w:rPr>
          <w:rFonts w:eastAsiaTheme="minorEastAsia" w:cs="Times New Roman"/>
          <w:w w:val="88"/>
          <w:sz w:val="18"/>
          <w:szCs w:val="18"/>
          <w:lang w:val="ro-RO" w:eastAsia="ro-RO"/>
        </w:rPr>
        <w:t xml:space="preserve"> </w:t>
      </w:r>
      <w:r w:rsidRPr="00471992">
        <w:rPr>
          <w:rFonts w:eastAsiaTheme="minorEastAsia" w:cs="Times New Roman"/>
          <w:sz w:val="24"/>
          <w:szCs w:val="24"/>
          <w:lang w:val="ro-RO" w:eastAsia="ro-RO"/>
        </w:rPr>
        <w:t xml:space="preserve">contractele individuale de muncă, aprobate de Directorul IMSP Spitalul </w:t>
      </w:r>
      <w:r w:rsidRPr="00471992">
        <w:rPr>
          <w:rFonts w:eastAsiaTheme="minorEastAsia" w:cs="Times New Roman"/>
          <w:w w:val="88"/>
          <w:sz w:val="24"/>
          <w:szCs w:val="24"/>
          <w:lang w:val="ro-RO" w:eastAsia="ro-RO"/>
        </w:rPr>
        <w:t>Raional Ocnița.</w:t>
      </w:r>
    </w:p>
    <w:p w:rsidR="00471992" w:rsidRPr="00471992" w:rsidRDefault="00471992" w:rsidP="00471992">
      <w:pPr>
        <w:widowControl w:val="0"/>
        <w:autoSpaceDE w:val="0"/>
        <w:autoSpaceDN w:val="0"/>
        <w:adjustRightInd w:val="0"/>
        <w:spacing w:after="0" w:line="187" w:lineRule="exact"/>
        <w:ind w:left="672"/>
        <w:rPr>
          <w:rFonts w:eastAsiaTheme="minorEastAsia" w:cs="Times New Roman"/>
          <w:sz w:val="24"/>
          <w:szCs w:val="24"/>
          <w:lang w:val="ro-RO" w:eastAsia="ro-RO"/>
        </w:rPr>
      </w:pPr>
      <w:r w:rsidRPr="00471992">
        <w:rPr>
          <w:rFonts w:eastAsiaTheme="minorEastAsia" w:cs="Times New Roman"/>
          <w:b/>
          <w:sz w:val="26"/>
          <w:szCs w:val="26"/>
          <w:lang w:val="ro-RO" w:eastAsia="ro-RO"/>
        </w:rPr>
        <w:t>37</w:t>
      </w:r>
      <w:r w:rsidRPr="00471992">
        <w:rPr>
          <w:rFonts w:eastAsiaTheme="minorEastAsia" w:cs="Times New Roman"/>
          <w:sz w:val="26"/>
          <w:szCs w:val="26"/>
          <w:lang w:val="ro-RO" w:eastAsia="ro-RO"/>
        </w:rPr>
        <w:t xml:space="preserve">. </w:t>
      </w:r>
      <w:r w:rsidRPr="00471992">
        <w:rPr>
          <w:rFonts w:eastAsiaTheme="minorEastAsia" w:cs="Times New Roman"/>
          <w:sz w:val="24"/>
          <w:szCs w:val="24"/>
          <w:lang w:val="ro-RO" w:eastAsia="ro-RO"/>
        </w:rPr>
        <w:t xml:space="preserve">Vicedirectorul IMSP Spitalul </w:t>
      </w:r>
      <w:r w:rsidRPr="00471992">
        <w:rPr>
          <w:rFonts w:eastAsiaTheme="minorEastAsia" w:cs="Times New Roman"/>
          <w:w w:val="88"/>
          <w:sz w:val="24"/>
          <w:szCs w:val="24"/>
          <w:lang w:val="ro-RO" w:eastAsia="ro-RO"/>
        </w:rPr>
        <w:t>Raional Ocnița</w:t>
      </w:r>
    </w:p>
    <w:p w:rsidR="00471992" w:rsidRPr="00471992" w:rsidRDefault="00471992" w:rsidP="00471992">
      <w:pPr>
        <w:widowControl w:val="0"/>
        <w:autoSpaceDE w:val="0"/>
        <w:autoSpaceDN w:val="0"/>
        <w:adjustRightInd w:val="0"/>
        <w:spacing w:after="0" w:line="283" w:lineRule="exact"/>
        <w:ind w:left="24"/>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are următoarele atribuţii: </w:t>
      </w:r>
    </w:p>
    <w:p w:rsidR="00471992" w:rsidRPr="00471992" w:rsidRDefault="00471992" w:rsidP="00471992">
      <w:pPr>
        <w:widowControl w:val="0"/>
        <w:autoSpaceDE w:val="0"/>
        <w:autoSpaceDN w:val="0"/>
        <w:adjustRightInd w:val="0"/>
        <w:spacing w:before="28" w:after="0" w:line="288" w:lineRule="exact"/>
        <w:ind w:left="24" w:right="14" w:firstLine="652"/>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a) asigură organizarea şi coordonarea procesului diagnostic-curativ conform Protocoalelor Clinice Naţionale, standardelor normativelor şi a instrucţiunilor aprobate de Ministerul Sănătăţii; </w:t>
      </w:r>
    </w:p>
    <w:p w:rsidR="00471992" w:rsidRPr="00471992" w:rsidRDefault="00471992" w:rsidP="00471992">
      <w:pPr>
        <w:widowControl w:val="0"/>
        <w:autoSpaceDE w:val="0"/>
        <w:autoSpaceDN w:val="0"/>
        <w:adjustRightInd w:val="0"/>
        <w:spacing w:before="28" w:after="0" w:line="288" w:lineRule="exact"/>
        <w:ind w:left="24" w:right="14" w:firstLine="652"/>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b) organizează prestarea serviciilor medicale în volumul prevăzut de Programul Unic, conform contractului încheiat cu Compania Naţională de Asigurări în Medicină, în protocoalele şi ghidurile clinice de tratament aprobate de Ministerul Sănătăţii; </w:t>
      </w:r>
    </w:p>
    <w:p w:rsidR="00471992" w:rsidRPr="00471992" w:rsidRDefault="00471992" w:rsidP="00471992">
      <w:pPr>
        <w:widowControl w:val="0"/>
        <w:autoSpaceDE w:val="0"/>
        <w:autoSpaceDN w:val="0"/>
        <w:adjustRightInd w:val="0"/>
        <w:spacing w:before="28" w:after="0" w:line="288" w:lineRule="exact"/>
        <w:ind w:left="24" w:right="14" w:firstLine="652"/>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c) organizează efectuarea auditului medical intern conform metodologiei aprobate de Ministerul Sănătăţii şi întreprinde măsuri ce se impun, conform prevederilor legale; </w:t>
      </w:r>
    </w:p>
    <w:p w:rsidR="00471992" w:rsidRPr="00471992" w:rsidRDefault="00471992" w:rsidP="00471992">
      <w:pPr>
        <w:widowControl w:val="0"/>
        <w:autoSpaceDE w:val="0"/>
        <w:autoSpaceDN w:val="0"/>
        <w:adjustRightInd w:val="0"/>
        <w:spacing w:before="9" w:after="0" w:line="297" w:lineRule="exact"/>
        <w:ind w:left="19" w:right="14" w:firstLine="64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d) este preşedintele consiliului calităţii, asigură elaborarea protocoalelor instituţionale şi implementarea acestora; </w:t>
      </w:r>
    </w:p>
    <w:p w:rsidR="00471992" w:rsidRPr="00471992" w:rsidRDefault="00471992" w:rsidP="00471992">
      <w:pPr>
        <w:widowControl w:val="0"/>
        <w:autoSpaceDE w:val="0"/>
        <w:autoSpaceDN w:val="0"/>
        <w:adjustRightInd w:val="0"/>
        <w:spacing w:before="28" w:after="0" w:line="288" w:lineRule="exact"/>
        <w:ind w:left="24" w:right="14" w:firstLine="652"/>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e) asigură colaborarea şi continuitatea funcţională a serviciilor de asistenţă medicală primară, de urgenţă prespitalicească, spitalicească şi specializată de ambulator, etc., în conformitate cu actele normative în vigoare; </w:t>
      </w:r>
    </w:p>
    <w:p w:rsidR="00471992" w:rsidRPr="00471992" w:rsidRDefault="00471992" w:rsidP="00471992">
      <w:pPr>
        <w:widowControl w:val="0"/>
        <w:autoSpaceDE w:val="0"/>
        <w:autoSpaceDN w:val="0"/>
        <w:adjustRightInd w:val="0"/>
        <w:spacing w:before="9" w:after="0" w:line="297" w:lineRule="exact"/>
        <w:ind w:left="19" w:right="14" w:firstLine="64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f) dirijează fluxul de pacienţi pentru a asigura accesul populaţiei la asistenţa medicală primară, spitalicească şi specializată de ambulator; </w:t>
      </w:r>
    </w:p>
    <w:p w:rsidR="00471992" w:rsidRPr="00471992" w:rsidRDefault="00471992" w:rsidP="00471992">
      <w:pPr>
        <w:widowControl w:val="0"/>
        <w:autoSpaceDE w:val="0"/>
        <w:autoSpaceDN w:val="0"/>
        <w:adjustRightInd w:val="0"/>
        <w:spacing w:before="28" w:after="0" w:line="288" w:lineRule="exact"/>
        <w:ind w:left="24" w:right="14" w:firstLine="652"/>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g) organizează coordonarea supravegherii maladiilor, în special celor cu impact sporit asupra indicatorilor sănătăţii publice, de către medicul de familie, în conformitate cu actele normative în vigoare; </w:t>
      </w:r>
    </w:p>
    <w:p w:rsidR="00471992" w:rsidRPr="00471992" w:rsidRDefault="00471992" w:rsidP="00471992">
      <w:pPr>
        <w:widowControl w:val="0"/>
        <w:autoSpaceDE w:val="0"/>
        <w:autoSpaceDN w:val="0"/>
        <w:adjustRightInd w:val="0"/>
        <w:spacing w:before="9" w:after="0" w:line="297" w:lineRule="exact"/>
        <w:ind w:left="19" w:right="14" w:firstLine="64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h) organizează supravegherea maladiilor ce depăşesc competenţa medicului de familie, în conformitate cu actele normative în vigoare; </w:t>
      </w:r>
    </w:p>
    <w:p w:rsidR="00471992" w:rsidRPr="00471992" w:rsidRDefault="00471992" w:rsidP="00471992">
      <w:pPr>
        <w:widowControl w:val="0"/>
        <w:autoSpaceDE w:val="0"/>
        <w:autoSpaceDN w:val="0"/>
        <w:adjustRightInd w:val="0"/>
        <w:spacing w:before="9" w:after="0" w:line="297" w:lineRule="exact"/>
        <w:ind w:left="19" w:right="14" w:firstLine="64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i) asigură activitatea organizatorico-metodică a medicilor specialişti de profil şi conlucrarea cu autorităţile administraţiei publice locale; </w:t>
      </w:r>
    </w:p>
    <w:p w:rsidR="00471992" w:rsidRPr="00471992" w:rsidRDefault="00471992" w:rsidP="00471992">
      <w:pPr>
        <w:widowControl w:val="0"/>
        <w:autoSpaceDE w:val="0"/>
        <w:autoSpaceDN w:val="0"/>
        <w:adjustRightInd w:val="0"/>
        <w:spacing w:before="9" w:after="0" w:line="297" w:lineRule="exact"/>
        <w:ind w:left="19" w:right="14" w:firstLine="64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j) asigură monitorizarea indicatorilor de activitate a subdiviziunilor curative şi întreprinde măsuri concrete pentru ameliorarea acestora; </w:t>
      </w:r>
    </w:p>
    <w:p w:rsidR="00471992" w:rsidRPr="00471992" w:rsidRDefault="00471992" w:rsidP="00471992">
      <w:pPr>
        <w:widowControl w:val="0"/>
        <w:autoSpaceDE w:val="0"/>
        <w:autoSpaceDN w:val="0"/>
        <w:adjustRightInd w:val="0"/>
        <w:spacing w:before="28" w:after="0" w:line="288" w:lineRule="exact"/>
        <w:ind w:left="24" w:right="14" w:firstLine="652"/>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k) evaluează calitatea asistenţei medicale prestate de către subdiviziunile spitaliceşti şi specializate de ambulator şi participă la asigurarea procesului de acreditare, la apărarea drepturilor pacienţilor şi lucrătorilor medicali; </w:t>
      </w:r>
    </w:p>
    <w:p w:rsidR="00471992" w:rsidRPr="00471992" w:rsidRDefault="00471992" w:rsidP="00471992">
      <w:pPr>
        <w:widowControl w:val="0"/>
        <w:autoSpaceDE w:val="0"/>
        <w:autoSpaceDN w:val="0"/>
        <w:adjustRightInd w:val="0"/>
        <w:spacing w:before="28" w:after="0" w:line="288" w:lineRule="exact"/>
        <w:ind w:left="24" w:right="14" w:firstLine="652"/>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1) contribuie la implementarea în practică a realizărilor ştiinţei medicale, inclusiv metodelor noi de diagnostic, profilaxie şi tratament, bazate pe tehnologii avansate; </w:t>
      </w:r>
    </w:p>
    <w:p w:rsidR="00471992" w:rsidRPr="00471992" w:rsidRDefault="00471992" w:rsidP="00471992">
      <w:pPr>
        <w:widowControl w:val="0"/>
        <w:autoSpaceDE w:val="0"/>
        <w:autoSpaceDN w:val="0"/>
        <w:adjustRightInd w:val="0"/>
        <w:spacing w:after="0" w:line="283" w:lineRule="exact"/>
        <w:ind w:left="686"/>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m) organizează conferinţe, seminare în probleme actuale ale medicinii; </w:t>
      </w:r>
    </w:p>
    <w:p w:rsidR="00471992" w:rsidRPr="00471992" w:rsidRDefault="00471992" w:rsidP="00535C79">
      <w:pPr>
        <w:widowControl w:val="0"/>
        <w:numPr>
          <w:ilvl w:val="0"/>
          <w:numId w:val="21"/>
        </w:numPr>
        <w:autoSpaceDE w:val="0"/>
        <w:autoSpaceDN w:val="0"/>
        <w:adjustRightInd w:val="0"/>
        <w:spacing w:after="0" w:line="297" w:lineRule="exact"/>
        <w:ind w:left="960" w:hanging="27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prezintă subiecte pentru discuţii la Consiliul Medical; </w:t>
      </w:r>
    </w:p>
    <w:p w:rsidR="00471992" w:rsidRPr="00471992" w:rsidRDefault="00471992" w:rsidP="00535C79">
      <w:pPr>
        <w:widowControl w:val="0"/>
        <w:numPr>
          <w:ilvl w:val="0"/>
          <w:numId w:val="22"/>
        </w:numPr>
        <w:autoSpaceDE w:val="0"/>
        <w:autoSpaceDN w:val="0"/>
        <w:adjustRightInd w:val="0"/>
        <w:spacing w:after="0" w:line="302" w:lineRule="exact"/>
        <w:ind w:left="24" w:right="4" w:firstLine="667"/>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poartă răspundere disciplinară, administrativă şi penală pentru încălcarea prevederilor actelor legislative şi normative în limita competenţi lor atribuite; </w:t>
      </w:r>
    </w:p>
    <w:p w:rsidR="00471992" w:rsidRPr="00471992" w:rsidRDefault="00471992" w:rsidP="00535C79">
      <w:pPr>
        <w:widowControl w:val="0"/>
        <w:numPr>
          <w:ilvl w:val="0"/>
          <w:numId w:val="22"/>
        </w:numPr>
        <w:autoSpaceDE w:val="0"/>
        <w:autoSpaceDN w:val="0"/>
        <w:adjustRightInd w:val="0"/>
        <w:spacing w:after="0" w:line="302" w:lineRule="exact"/>
        <w:ind w:left="24" w:right="4" w:firstLine="667"/>
        <w:rPr>
          <w:rFonts w:eastAsiaTheme="minorEastAsia" w:cs="Times New Roman"/>
          <w:sz w:val="24"/>
          <w:szCs w:val="24"/>
          <w:lang w:val="ro-RO" w:eastAsia="ro-RO"/>
        </w:rPr>
      </w:pPr>
      <w:r w:rsidRPr="00471992">
        <w:rPr>
          <w:rFonts w:eastAsiaTheme="minorEastAsia" w:cs="Times New Roman"/>
          <w:sz w:val="24"/>
          <w:szCs w:val="24"/>
          <w:lang w:val="ro-RO" w:eastAsia="ro-RO"/>
        </w:rPr>
        <w:lastRenderedPageBreak/>
        <w:t xml:space="preserve"> în lipsa Directorului îndeplineşte atribuţiile de conducător al IMSP Spitalul Raional Ocnița</w:t>
      </w:r>
      <w:r w:rsidRPr="00471992">
        <w:rPr>
          <w:rFonts w:eastAsiaTheme="minorEastAsia" w:cs="Times New Roman"/>
          <w:sz w:val="24"/>
          <w:szCs w:val="24"/>
          <w:lang w:val="ro-RO" w:eastAsia="ro-RO"/>
        </w:rPr>
        <w:tab/>
        <w:t>fără remunerare suplimentară.</w:t>
      </w:r>
    </w:p>
    <w:p w:rsidR="00471992" w:rsidRPr="00471992" w:rsidRDefault="00471992" w:rsidP="003D0CFD">
      <w:pPr>
        <w:jc w:val="center"/>
        <w:rPr>
          <w:rFonts w:eastAsiaTheme="minorEastAsia" w:cs="Times New Roman"/>
          <w:b/>
          <w:sz w:val="25"/>
          <w:szCs w:val="25"/>
          <w:lang w:val="ro-RO" w:eastAsia="ro-RO"/>
        </w:rPr>
      </w:pPr>
      <w:r w:rsidRPr="00471992">
        <w:rPr>
          <w:rFonts w:eastAsiaTheme="minorEastAsia" w:cs="Times New Roman"/>
          <w:b/>
          <w:sz w:val="25"/>
          <w:szCs w:val="25"/>
          <w:lang w:val="ro-RO" w:eastAsia="ro-RO"/>
        </w:rPr>
        <w:t>Capitolul IV</w:t>
      </w:r>
    </w:p>
    <w:p w:rsidR="00471992" w:rsidRPr="00471992" w:rsidRDefault="00471992" w:rsidP="00471992">
      <w:pPr>
        <w:widowControl w:val="0"/>
        <w:autoSpaceDE w:val="0"/>
        <w:autoSpaceDN w:val="0"/>
        <w:adjustRightInd w:val="0"/>
        <w:spacing w:after="0" w:line="288" w:lineRule="exact"/>
        <w:ind w:left="532"/>
        <w:rPr>
          <w:rFonts w:eastAsiaTheme="minorEastAsia" w:cs="Times New Roman"/>
          <w:b/>
          <w:sz w:val="25"/>
          <w:szCs w:val="25"/>
          <w:lang w:val="ro-RO" w:eastAsia="ro-RO"/>
        </w:rPr>
      </w:pPr>
      <w:r w:rsidRPr="00471992">
        <w:rPr>
          <w:rFonts w:eastAsiaTheme="minorEastAsia" w:cs="Times New Roman"/>
          <w:b/>
          <w:sz w:val="25"/>
          <w:szCs w:val="25"/>
          <w:lang w:val="ro-RO" w:eastAsia="ro-RO"/>
        </w:rPr>
        <w:t xml:space="preserve">PATRIMONIUL ŞI ACTIVITATEA ECONOMICO-FINANCIARĂ </w:t>
      </w:r>
    </w:p>
    <w:p w:rsidR="00471992" w:rsidRPr="00471992" w:rsidRDefault="00471992" w:rsidP="00471992">
      <w:pPr>
        <w:widowControl w:val="0"/>
        <w:autoSpaceDE w:val="0"/>
        <w:autoSpaceDN w:val="0"/>
        <w:adjustRightInd w:val="0"/>
        <w:spacing w:after="0" w:line="288" w:lineRule="exact"/>
        <w:ind w:left="532"/>
        <w:rPr>
          <w:rFonts w:eastAsiaTheme="minorEastAsia" w:cs="Times New Roman"/>
          <w:b/>
          <w:sz w:val="25"/>
          <w:szCs w:val="25"/>
          <w:lang w:val="ro-RO" w:eastAsia="ro-RO"/>
        </w:rPr>
      </w:pPr>
    </w:p>
    <w:p w:rsidR="00471992" w:rsidRPr="00471992" w:rsidRDefault="00471992" w:rsidP="00471992">
      <w:pPr>
        <w:widowControl w:val="0"/>
        <w:tabs>
          <w:tab w:val="left" w:pos="666"/>
          <w:tab w:val="left" w:pos="6637"/>
        </w:tabs>
        <w:autoSpaceDE w:val="0"/>
        <w:autoSpaceDN w:val="0"/>
        <w:adjustRightInd w:val="0"/>
        <w:spacing w:after="0" w:line="273" w:lineRule="exact"/>
        <w:rPr>
          <w:rFonts w:eastAsiaTheme="minorEastAsia" w:cs="Times New Roman"/>
          <w:sz w:val="24"/>
          <w:szCs w:val="24"/>
          <w:lang w:val="ro-RO" w:eastAsia="ro-RO"/>
        </w:rPr>
      </w:pPr>
      <w:r w:rsidRPr="00471992">
        <w:rPr>
          <w:rFonts w:eastAsiaTheme="minorEastAsia" w:cs="Times New Roman"/>
          <w:b/>
          <w:sz w:val="24"/>
          <w:szCs w:val="24"/>
          <w:lang w:val="ro-RO" w:eastAsia="ro-RO"/>
        </w:rPr>
        <w:t>38</w:t>
      </w:r>
      <w:r w:rsidRPr="00471992">
        <w:rPr>
          <w:rFonts w:eastAsiaTheme="minorEastAsia" w:cs="Times New Roman"/>
          <w:sz w:val="24"/>
          <w:szCs w:val="24"/>
          <w:lang w:val="ro-RO" w:eastAsia="ro-RO"/>
        </w:rPr>
        <w:t xml:space="preserve">. Patrimoniul IMSP Spitalul Raional Ocnița se formează din: </w:t>
      </w:r>
    </w:p>
    <w:p w:rsidR="00471992" w:rsidRPr="00471992" w:rsidRDefault="00471992" w:rsidP="00471992">
      <w:pPr>
        <w:widowControl w:val="0"/>
        <w:autoSpaceDE w:val="0"/>
        <w:autoSpaceDN w:val="0"/>
        <w:adjustRightInd w:val="0"/>
        <w:spacing w:after="0" w:line="283" w:lineRule="exact"/>
        <w:ind w:left="691"/>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a) bunuri obţinute în proprietate sau procurate pe parcursul activităţii; </w:t>
      </w:r>
    </w:p>
    <w:p w:rsidR="00471992" w:rsidRPr="00471992" w:rsidRDefault="00471992" w:rsidP="00471992">
      <w:pPr>
        <w:widowControl w:val="0"/>
        <w:autoSpaceDE w:val="0"/>
        <w:autoSpaceDN w:val="0"/>
        <w:adjustRightInd w:val="0"/>
        <w:spacing w:before="43" w:after="0" w:line="268" w:lineRule="exact"/>
        <w:ind w:left="33" w:right="9" w:firstLine="652"/>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b) mijloacele financiare obţinute în urma prestării serviciilor medicale, inclusiv contra plată; </w:t>
      </w:r>
    </w:p>
    <w:p w:rsidR="00471992" w:rsidRPr="00471992" w:rsidRDefault="00471992" w:rsidP="00471992">
      <w:pPr>
        <w:widowControl w:val="0"/>
        <w:autoSpaceDE w:val="0"/>
        <w:autoSpaceDN w:val="0"/>
        <w:adjustRightInd w:val="0"/>
        <w:spacing w:after="0" w:line="283" w:lineRule="exact"/>
        <w:ind w:left="691"/>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c) mijloacele bugetului de stat; </w:t>
      </w:r>
    </w:p>
    <w:p w:rsidR="00471992" w:rsidRPr="00471992" w:rsidRDefault="00471992" w:rsidP="00471992">
      <w:pPr>
        <w:widowControl w:val="0"/>
        <w:autoSpaceDE w:val="0"/>
        <w:autoSpaceDN w:val="0"/>
        <w:adjustRightInd w:val="0"/>
        <w:spacing w:after="0" w:line="283" w:lineRule="exact"/>
        <w:ind w:left="691"/>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d) mijloacele fondurilor asigurării obligatorii de asistenţă medicală </w:t>
      </w:r>
      <w:r w:rsidRPr="00471992">
        <w:rPr>
          <w:rFonts w:eastAsiaTheme="minorEastAsia" w:cs="Times New Roman"/>
          <w:w w:val="89"/>
          <w:sz w:val="18"/>
          <w:szCs w:val="18"/>
          <w:lang w:val="ro-RO" w:eastAsia="ro-RO"/>
        </w:rPr>
        <w:t xml:space="preserve">ŞI </w:t>
      </w:r>
      <w:r w:rsidRPr="00471992">
        <w:rPr>
          <w:rFonts w:eastAsiaTheme="minorEastAsia" w:cs="Times New Roman"/>
          <w:sz w:val="24"/>
          <w:szCs w:val="24"/>
          <w:lang w:val="ro-RO" w:eastAsia="ro-RO"/>
        </w:rPr>
        <w:t xml:space="preserve">asigurărilor facultative de sănătate; </w:t>
      </w:r>
    </w:p>
    <w:p w:rsidR="00471992" w:rsidRPr="00471992" w:rsidRDefault="00471992" w:rsidP="00535C79">
      <w:pPr>
        <w:widowControl w:val="0"/>
        <w:numPr>
          <w:ilvl w:val="0"/>
          <w:numId w:val="9"/>
        </w:numPr>
        <w:autoSpaceDE w:val="0"/>
        <w:autoSpaceDN w:val="0"/>
        <w:adjustRightInd w:val="0"/>
        <w:spacing w:after="0" w:line="302" w:lineRule="exact"/>
        <w:ind w:left="960" w:hanging="27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credite bancare; </w:t>
      </w:r>
    </w:p>
    <w:p w:rsidR="00471992" w:rsidRPr="00471992" w:rsidRDefault="00471992" w:rsidP="00535C79">
      <w:pPr>
        <w:widowControl w:val="0"/>
        <w:numPr>
          <w:ilvl w:val="0"/>
          <w:numId w:val="9"/>
        </w:numPr>
        <w:autoSpaceDE w:val="0"/>
        <w:autoSpaceDN w:val="0"/>
        <w:adjustRightInd w:val="0"/>
        <w:spacing w:after="0" w:line="302" w:lineRule="exact"/>
        <w:ind w:left="960" w:hanging="27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venituri obţinute din arendarea echipamentului şi încăperilor; </w:t>
      </w:r>
    </w:p>
    <w:p w:rsidR="00471992" w:rsidRPr="00471992" w:rsidRDefault="00471992" w:rsidP="00535C79">
      <w:pPr>
        <w:widowControl w:val="0"/>
        <w:numPr>
          <w:ilvl w:val="0"/>
          <w:numId w:val="9"/>
        </w:numPr>
        <w:autoSpaceDE w:val="0"/>
        <w:autoSpaceDN w:val="0"/>
        <w:adjustRightInd w:val="0"/>
        <w:spacing w:after="0" w:line="302" w:lineRule="exact"/>
        <w:ind w:left="960" w:hanging="27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mijloacele provenite de la sponsori şi din fondurile de binefacere; </w:t>
      </w:r>
    </w:p>
    <w:p w:rsidR="00471992" w:rsidRPr="00471992" w:rsidRDefault="00471992" w:rsidP="00535C79">
      <w:pPr>
        <w:widowControl w:val="0"/>
        <w:numPr>
          <w:ilvl w:val="0"/>
          <w:numId w:val="9"/>
        </w:numPr>
        <w:autoSpaceDE w:val="0"/>
        <w:autoSpaceDN w:val="0"/>
        <w:adjustRightInd w:val="0"/>
        <w:spacing w:after="0" w:line="302" w:lineRule="exact"/>
        <w:ind w:left="960" w:hanging="273"/>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alte surse de venit permise de legislaţia în vigoare. </w:t>
      </w:r>
    </w:p>
    <w:p w:rsidR="00471992" w:rsidRPr="00471992" w:rsidRDefault="00471992" w:rsidP="00471992">
      <w:pPr>
        <w:widowControl w:val="0"/>
        <w:tabs>
          <w:tab w:val="left" w:pos="657"/>
          <w:tab w:val="left" w:pos="7415"/>
        </w:tabs>
        <w:autoSpaceDE w:val="0"/>
        <w:autoSpaceDN w:val="0"/>
        <w:adjustRightInd w:val="0"/>
        <w:spacing w:after="0" w:line="297" w:lineRule="exact"/>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sz w:val="24"/>
          <w:szCs w:val="24"/>
          <w:lang w:val="ro-RO" w:eastAsia="ro-RO"/>
        </w:rPr>
        <w:t>39</w:t>
      </w:r>
      <w:r w:rsidRPr="00471992">
        <w:rPr>
          <w:rFonts w:eastAsiaTheme="minorEastAsia" w:cs="Times New Roman"/>
          <w:sz w:val="24"/>
          <w:szCs w:val="24"/>
          <w:lang w:val="ro-RO" w:eastAsia="ro-RO"/>
        </w:rPr>
        <w:t xml:space="preserve">. Întreg patrimoniul IMSP Spitalul Raional Ocnița este folosit exclusiv pentru realizarea obiectivelor stabilite în prezentul Regulament. </w:t>
      </w:r>
    </w:p>
    <w:p w:rsidR="00471992" w:rsidRPr="00471992" w:rsidRDefault="00471992" w:rsidP="00471992">
      <w:pPr>
        <w:widowControl w:val="0"/>
        <w:tabs>
          <w:tab w:val="left" w:pos="661"/>
          <w:tab w:val="left" w:pos="6853"/>
          <w:tab w:val="left" w:pos="7804"/>
        </w:tabs>
        <w:autoSpaceDE w:val="0"/>
        <w:autoSpaceDN w:val="0"/>
        <w:adjustRightInd w:val="0"/>
        <w:spacing w:after="0" w:line="297" w:lineRule="exact"/>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sz w:val="24"/>
          <w:szCs w:val="24"/>
          <w:lang w:val="ro-RO" w:eastAsia="ro-RO"/>
        </w:rPr>
        <w:t>40</w:t>
      </w:r>
      <w:r w:rsidRPr="00471992">
        <w:rPr>
          <w:rFonts w:eastAsiaTheme="minorEastAsia" w:cs="Times New Roman"/>
          <w:sz w:val="24"/>
          <w:szCs w:val="24"/>
          <w:lang w:val="ro-RO" w:eastAsia="ro-RO"/>
        </w:rPr>
        <w:t xml:space="preserve">. Pentru gestionarea mijloacelor acumulate, IMSP Spitalul Raional Ocnița deschide cel puţin două conturi: </w:t>
      </w:r>
    </w:p>
    <w:p w:rsidR="00471992" w:rsidRPr="00471992" w:rsidRDefault="00471992" w:rsidP="00471992">
      <w:pPr>
        <w:widowControl w:val="0"/>
        <w:autoSpaceDE w:val="0"/>
        <w:autoSpaceDN w:val="0"/>
        <w:adjustRightInd w:val="0"/>
        <w:spacing w:before="43" w:after="0" w:line="268" w:lineRule="exact"/>
        <w:ind w:left="33" w:right="9" w:firstLine="652"/>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a) pentru mijloacele obţinute în urma acordării serviciilor medicale contractate de Compania Naţională de Asigurări în Medicină; </w:t>
      </w:r>
    </w:p>
    <w:p w:rsidR="00471992" w:rsidRPr="00471992" w:rsidRDefault="00471992" w:rsidP="00471992">
      <w:pPr>
        <w:widowControl w:val="0"/>
        <w:autoSpaceDE w:val="0"/>
        <w:autoSpaceDN w:val="0"/>
        <w:adjustRightInd w:val="0"/>
        <w:spacing w:before="14" w:after="0" w:line="288" w:lineRule="exact"/>
        <w:ind w:left="28" w:right="14" w:firstLine="657"/>
        <w:jc w:val="both"/>
        <w:rPr>
          <w:rFonts w:eastAsiaTheme="minorEastAsia" w:cs="Times New Roman"/>
          <w:sz w:val="24"/>
          <w:szCs w:val="24"/>
          <w:lang w:val="ro-RO" w:eastAsia="ro-RO"/>
        </w:rPr>
      </w:pPr>
      <w:r w:rsidRPr="00471992">
        <w:rPr>
          <w:rFonts w:eastAsiaTheme="minorEastAsia" w:cs="Times New Roman"/>
          <w:sz w:val="24"/>
          <w:szCs w:val="24"/>
          <w:lang w:val="ro-RO" w:eastAsia="ro-RO"/>
        </w:rPr>
        <w:t xml:space="preserve">b) pentru mijloacele obţinute în urma prestării de servicii contra plată, inclusiv cele prestate peste volumul prevăzut de Programul Unic al asigurării obligatorii de asistenţă medicală. </w:t>
      </w:r>
    </w:p>
    <w:p w:rsidR="00471992" w:rsidRPr="00471992" w:rsidRDefault="00471992" w:rsidP="00471992">
      <w:pPr>
        <w:widowControl w:val="0"/>
        <w:tabs>
          <w:tab w:val="left" w:pos="661"/>
          <w:tab w:val="left" w:pos="5922"/>
        </w:tabs>
        <w:autoSpaceDE w:val="0"/>
        <w:autoSpaceDN w:val="0"/>
        <w:adjustRightInd w:val="0"/>
        <w:spacing w:after="0" w:line="297" w:lineRule="exact"/>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sz w:val="24"/>
          <w:szCs w:val="24"/>
          <w:lang w:val="ro-RO" w:eastAsia="ro-RO"/>
        </w:rPr>
        <w:t>41</w:t>
      </w:r>
      <w:r w:rsidRPr="00471992">
        <w:rPr>
          <w:rFonts w:eastAsiaTheme="minorEastAsia" w:cs="Times New Roman"/>
          <w:sz w:val="24"/>
          <w:szCs w:val="24"/>
          <w:lang w:val="ro-RO" w:eastAsia="ro-RO"/>
        </w:rPr>
        <w:t xml:space="preserve">. IMSP Spitalul Raional Ocnița planifică activitatea sa economico-financiară conform devizului de venituri şi cheltuieli (business-plan) separat pentru fiecare tip de asistenţă medicală contractată de către Compania Naţională de Asigurări în Medicină, astfel încât să asigure atingerea scopurilor prevăzute de prezentul Regulament şi dezvoltarea sa ulterioară. </w:t>
      </w:r>
    </w:p>
    <w:p w:rsidR="00471992" w:rsidRPr="00471992" w:rsidRDefault="00471992" w:rsidP="00471992">
      <w:pPr>
        <w:widowControl w:val="0"/>
        <w:tabs>
          <w:tab w:val="left" w:pos="661"/>
          <w:tab w:val="left" w:pos="5721"/>
        </w:tabs>
        <w:autoSpaceDE w:val="0"/>
        <w:autoSpaceDN w:val="0"/>
        <w:adjustRightInd w:val="0"/>
        <w:spacing w:after="0" w:line="302" w:lineRule="exact"/>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sz w:val="24"/>
          <w:szCs w:val="24"/>
          <w:lang w:val="ro-RO" w:eastAsia="ro-RO"/>
        </w:rPr>
        <w:t>42.</w:t>
      </w:r>
      <w:r w:rsidRPr="00471992">
        <w:rPr>
          <w:rFonts w:eastAsiaTheme="minorEastAsia" w:cs="Times New Roman"/>
          <w:sz w:val="24"/>
          <w:szCs w:val="24"/>
          <w:lang w:val="ro-RO" w:eastAsia="ro-RO"/>
        </w:rPr>
        <w:t xml:space="preserve"> IMSP Spitalul Raional Ocnița </w:t>
      </w:r>
      <w:r w:rsidRPr="00471992">
        <w:rPr>
          <w:rFonts w:eastAsiaTheme="minorEastAsia" w:cs="Times New Roman"/>
          <w:w w:val="111"/>
          <w:sz w:val="24"/>
          <w:szCs w:val="24"/>
          <w:lang w:val="ro-RO" w:eastAsia="ro-RO"/>
        </w:rPr>
        <w:t>își</w:t>
      </w:r>
      <w:r w:rsidRPr="00471992">
        <w:rPr>
          <w:rFonts w:eastAsiaTheme="minorEastAsia" w:cs="Times New Roman"/>
          <w:w w:val="111"/>
          <w:sz w:val="16"/>
          <w:szCs w:val="16"/>
          <w:lang w:val="ro-RO" w:eastAsia="ro-RO"/>
        </w:rPr>
        <w:t xml:space="preserve"> </w:t>
      </w:r>
      <w:r w:rsidRPr="00471992">
        <w:rPr>
          <w:rFonts w:eastAsiaTheme="minorEastAsia" w:cs="Times New Roman"/>
          <w:sz w:val="24"/>
          <w:szCs w:val="24"/>
          <w:lang w:val="ro-RO" w:eastAsia="ro-RO"/>
        </w:rPr>
        <w:t xml:space="preserve">desfăşoară activitatea economico-financiară pe cont propriu şi poartă responsabilitate patrimonială, în conformitate cu legislaţia şi actele normative în vigoare. </w:t>
      </w:r>
    </w:p>
    <w:p w:rsidR="00471992" w:rsidRPr="00471992" w:rsidRDefault="00471992" w:rsidP="00471992">
      <w:pPr>
        <w:widowControl w:val="0"/>
        <w:tabs>
          <w:tab w:val="left" w:pos="666"/>
          <w:tab w:val="left" w:leader="underscore" w:pos="6618"/>
        </w:tabs>
        <w:autoSpaceDE w:val="0"/>
        <w:autoSpaceDN w:val="0"/>
        <w:adjustRightInd w:val="0"/>
        <w:spacing w:after="0" w:line="288" w:lineRule="exact"/>
        <w:jc w:val="both"/>
        <w:rPr>
          <w:rFonts w:eastAsiaTheme="minorEastAsia" w:cs="Times New Roman"/>
          <w:sz w:val="24"/>
          <w:szCs w:val="24"/>
          <w:lang w:val="ro-RO" w:eastAsia="ro-RO"/>
        </w:rPr>
      </w:pPr>
      <w:r w:rsidRPr="00471992">
        <w:rPr>
          <w:rFonts w:eastAsiaTheme="minorEastAsia" w:cs="Times New Roman"/>
          <w:sz w:val="24"/>
          <w:szCs w:val="24"/>
          <w:lang w:val="ro-RO" w:eastAsia="ro-RO"/>
        </w:rPr>
        <w:tab/>
      </w:r>
      <w:r w:rsidRPr="00471992">
        <w:rPr>
          <w:rFonts w:eastAsiaTheme="minorEastAsia" w:cs="Times New Roman"/>
          <w:b/>
          <w:sz w:val="24"/>
          <w:szCs w:val="24"/>
          <w:lang w:val="ro-RO" w:eastAsia="ro-RO"/>
        </w:rPr>
        <w:t>43</w:t>
      </w:r>
      <w:r w:rsidRPr="00471992">
        <w:rPr>
          <w:rFonts w:eastAsiaTheme="minorEastAsia" w:cs="Times New Roman"/>
          <w:sz w:val="24"/>
          <w:szCs w:val="24"/>
          <w:lang w:val="ro-RO" w:eastAsia="ro-RO"/>
        </w:rPr>
        <w:t xml:space="preserve">. Răspunderea IMSP Spitalul Raional Ocnița faţă de terţi nu se răsfrânge asupra bunurilor primite de la Fondator în baza contractului de locațiune/comodat. </w:t>
      </w:r>
    </w:p>
    <w:p w:rsidR="00471992" w:rsidRPr="00471992" w:rsidRDefault="00471992" w:rsidP="00471992">
      <w:pPr>
        <w:widowControl w:val="0"/>
        <w:autoSpaceDE w:val="0"/>
        <w:autoSpaceDN w:val="0"/>
        <w:adjustRightInd w:val="0"/>
        <w:spacing w:after="0" w:line="38" w:lineRule="exact"/>
        <w:ind w:left="470"/>
        <w:rPr>
          <w:rFonts w:ascii="Arial" w:eastAsiaTheme="minorEastAsia" w:hAnsi="Arial" w:cs="Arial"/>
          <w:w w:val="146"/>
          <w:sz w:val="21"/>
          <w:szCs w:val="21"/>
          <w:lang w:val="ro-RO" w:eastAsia="ro-RO"/>
        </w:rPr>
      </w:pPr>
    </w:p>
    <w:p w:rsidR="00471992" w:rsidRPr="00471992" w:rsidRDefault="00471992" w:rsidP="00471992">
      <w:pPr>
        <w:widowControl w:val="0"/>
        <w:autoSpaceDE w:val="0"/>
        <w:autoSpaceDN w:val="0"/>
        <w:adjustRightInd w:val="0"/>
        <w:spacing w:before="14" w:after="0" w:line="288" w:lineRule="exact"/>
        <w:ind w:left="28" w:right="14" w:firstLine="657"/>
        <w:jc w:val="both"/>
        <w:rPr>
          <w:rFonts w:eastAsiaTheme="minorEastAsia" w:cs="Times New Roman"/>
          <w:sz w:val="24"/>
          <w:szCs w:val="24"/>
          <w:lang w:val="ro-RO" w:eastAsia="ro-RO"/>
        </w:rPr>
      </w:pPr>
      <w:r w:rsidRPr="00471992">
        <w:rPr>
          <w:rFonts w:eastAsiaTheme="minorEastAsia" w:cs="Times New Roman"/>
          <w:b/>
          <w:sz w:val="24"/>
          <w:szCs w:val="24"/>
          <w:lang w:val="ro-RO" w:eastAsia="ro-RO"/>
        </w:rPr>
        <w:t>44.</w:t>
      </w:r>
      <w:r w:rsidRPr="00471992">
        <w:rPr>
          <w:rFonts w:eastAsiaTheme="minorEastAsia" w:cs="Times New Roman"/>
          <w:sz w:val="24"/>
          <w:szCs w:val="24"/>
          <w:lang w:val="ro-RO" w:eastAsia="ro-RO"/>
        </w:rPr>
        <w:t xml:space="preserve"> Mijloacele financiare care, la sfîrşitul anului bugetar constituie depăşirea veniturilor asupra cheltuielilor IMSP Spitalul Raional Ocnița, se utilizează pentru atingerea scopurilor regulamentare ale instituţiei în anul următor de gestiune, în conformitate cu prevederile legale, fiind incluse în devizele de venituri şi cheltuieli (business-plan). </w:t>
      </w:r>
    </w:p>
    <w:p w:rsidR="00471992" w:rsidRPr="00471992" w:rsidRDefault="00471992" w:rsidP="00471992">
      <w:pPr>
        <w:widowControl w:val="0"/>
        <w:autoSpaceDE w:val="0"/>
        <w:autoSpaceDN w:val="0"/>
        <w:adjustRightInd w:val="0"/>
        <w:spacing w:after="0" w:line="292" w:lineRule="exact"/>
        <w:ind w:left="9"/>
        <w:jc w:val="both"/>
        <w:rPr>
          <w:rFonts w:eastAsiaTheme="minorEastAsia" w:cs="Times New Roman"/>
          <w:sz w:val="24"/>
          <w:szCs w:val="24"/>
          <w:lang w:val="ro-RO" w:eastAsia="ro-RO" w:bidi="he-IL"/>
        </w:rPr>
      </w:pPr>
      <w:r w:rsidRPr="00471992">
        <w:rPr>
          <w:rFonts w:eastAsiaTheme="minorEastAsia" w:cs="Times New Roman"/>
          <w:b/>
          <w:sz w:val="24"/>
          <w:szCs w:val="24"/>
          <w:lang w:val="ro-RO" w:eastAsia="ro-RO"/>
        </w:rPr>
        <w:t>45.</w:t>
      </w:r>
      <w:r w:rsidRPr="00471992">
        <w:rPr>
          <w:rFonts w:eastAsiaTheme="minorEastAsia" w:cs="Times New Roman"/>
          <w:sz w:val="24"/>
          <w:szCs w:val="24"/>
          <w:lang w:val="ro-RO" w:eastAsia="ro-RO"/>
        </w:rPr>
        <w:t xml:space="preserve"> IMSP Spitalul Raional Ocnița ține evidența contabilă în conformitate cu standardele naționale de contabilitate.  Evidența statistică este î</w:t>
      </w:r>
      <w:r w:rsidRPr="00471992">
        <w:rPr>
          <w:rFonts w:eastAsiaTheme="minorEastAsia" w:cs="Times New Roman"/>
          <w:sz w:val="24"/>
          <w:szCs w:val="24"/>
          <w:lang w:val="ro-RO" w:eastAsia="ro-RO" w:bidi="he-IL"/>
        </w:rPr>
        <w:t xml:space="preserve">ntocmită în conformitate cu legislaţia în vigoare. Rapoartele financiare şi statistice se întocmesc şi se prezintă organelor abilitate, în modul şi termenii stabiliţi. </w:t>
      </w:r>
    </w:p>
    <w:p w:rsidR="00471992" w:rsidRPr="00471992" w:rsidRDefault="00471992" w:rsidP="00471992">
      <w:pPr>
        <w:widowControl w:val="0"/>
        <w:autoSpaceDE w:val="0"/>
        <w:autoSpaceDN w:val="0"/>
        <w:adjustRightInd w:val="0"/>
        <w:spacing w:before="14" w:after="0" w:line="288" w:lineRule="exact"/>
        <w:ind w:left="24" w:right="9" w:firstLine="662"/>
        <w:jc w:val="both"/>
        <w:rPr>
          <w:rFonts w:eastAsiaTheme="minorEastAsia" w:cs="Times New Roman"/>
          <w:sz w:val="24"/>
          <w:szCs w:val="24"/>
          <w:lang w:val="ro-RO" w:eastAsia="ro-RO" w:bidi="he-IL"/>
        </w:rPr>
      </w:pPr>
      <w:r w:rsidRPr="00471992">
        <w:rPr>
          <w:rFonts w:eastAsiaTheme="minorEastAsia" w:cs="Times New Roman"/>
          <w:b/>
          <w:bCs/>
          <w:sz w:val="24"/>
          <w:szCs w:val="24"/>
          <w:lang w:val="ro-RO" w:eastAsia="ro-RO" w:bidi="he-IL"/>
        </w:rPr>
        <w:t xml:space="preserve">46. </w:t>
      </w:r>
      <w:r w:rsidRPr="00471992">
        <w:rPr>
          <w:rFonts w:eastAsiaTheme="minorEastAsia" w:cs="Times New Roman"/>
          <w:sz w:val="24"/>
          <w:szCs w:val="24"/>
          <w:lang w:val="ro-RO" w:eastAsia="ro-RO" w:bidi="he-IL"/>
        </w:rPr>
        <w:t xml:space="preserve">Nerespectarea cerinţelor legate de rapoartele respective sau prezentarea întârziată a acestora atrage după sine răspunderea prevăzută de legislaţia în vigoare. </w:t>
      </w:r>
    </w:p>
    <w:p w:rsidR="00471992" w:rsidRPr="00471992" w:rsidRDefault="00471992" w:rsidP="00471992">
      <w:pPr>
        <w:widowControl w:val="0"/>
        <w:autoSpaceDE w:val="0"/>
        <w:autoSpaceDN w:val="0"/>
        <w:adjustRightInd w:val="0"/>
        <w:spacing w:before="14" w:after="0" w:line="288" w:lineRule="exact"/>
        <w:ind w:left="24" w:right="9" w:firstLine="662"/>
        <w:jc w:val="both"/>
        <w:rPr>
          <w:rFonts w:eastAsiaTheme="minorEastAsia" w:cs="Times New Roman"/>
          <w:w w:val="89"/>
          <w:sz w:val="27"/>
          <w:szCs w:val="27"/>
          <w:lang w:val="ro-RO" w:eastAsia="ro-RO" w:bidi="he-IL"/>
        </w:rPr>
      </w:pPr>
      <w:r w:rsidRPr="00471992">
        <w:rPr>
          <w:rFonts w:eastAsiaTheme="minorEastAsia" w:cs="Times New Roman"/>
          <w:b/>
          <w:bCs/>
          <w:sz w:val="24"/>
          <w:szCs w:val="24"/>
          <w:lang w:val="ro-RO" w:eastAsia="ro-RO" w:bidi="he-IL"/>
        </w:rPr>
        <w:t xml:space="preserve">47. </w:t>
      </w:r>
      <w:r w:rsidRPr="00471992">
        <w:rPr>
          <w:rFonts w:eastAsiaTheme="minorEastAsia" w:cs="Times New Roman"/>
          <w:sz w:val="24"/>
          <w:szCs w:val="24"/>
          <w:lang w:val="ro-RO" w:eastAsia="ro-RO" w:bidi="he-IL"/>
        </w:rPr>
        <w:t xml:space="preserve">Remunerarea muncii se efectuează în baza actelor normative, care reglementează salarizarea angajaţilor din instituţiile medico-sanitare publice, </w:t>
      </w:r>
      <w:r w:rsidRPr="00471992">
        <w:rPr>
          <w:rFonts w:eastAsiaTheme="minorEastAsia" w:cs="Times New Roman"/>
          <w:w w:val="89"/>
          <w:sz w:val="27"/>
          <w:szCs w:val="27"/>
          <w:lang w:val="ro-RO" w:eastAsia="ro-RO" w:bidi="he-IL"/>
        </w:rPr>
        <w:t xml:space="preserve">încadrate în sistemul asigurării obligatorii de asistenţă medicală. </w:t>
      </w:r>
    </w:p>
    <w:p w:rsidR="00471992" w:rsidRPr="00471992" w:rsidRDefault="00471992" w:rsidP="00471992">
      <w:pPr>
        <w:widowControl w:val="0"/>
        <w:autoSpaceDE w:val="0"/>
        <w:autoSpaceDN w:val="0"/>
        <w:adjustRightInd w:val="0"/>
        <w:spacing w:after="0" w:line="302" w:lineRule="exact"/>
        <w:ind w:left="24" w:right="4"/>
        <w:rPr>
          <w:rFonts w:eastAsiaTheme="minorEastAsia" w:cs="Times New Roman"/>
          <w:sz w:val="24"/>
          <w:szCs w:val="24"/>
          <w:lang w:val="ro-RO" w:eastAsia="ro-RO"/>
        </w:rPr>
      </w:pPr>
    </w:p>
    <w:p w:rsidR="00471992" w:rsidRPr="00471992" w:rsidRDefault="00471992" w:rsidP="00471992">
      <w:pPr>
        <w:widowControl w:val="0"/>
        <w:autoSpaceDE w:val="0"/>
        <w:autoSpaceDN w:val="0"/>
        <w:adjustRightInd w:val="0"/>
        <w:spacing w:after="0" w:line="283" w:lineRule="exact"/>
        <w:ind w:right="24"/>
        <w:jc w:val="center"/>
        <w:rPr>
          <w:rFonts w:eastAsiaTheme="minorEastAsia" w:cs="Times New Roman"/>
          <w:sz w:val="24"/>
          <w:szCs w:val="24"/>
          <w:lang w:val="ro-RO" w:eastAsia="ro-RO"/>
        </w:rPr>
      </w:pPr>
      <w:r w:rsidRPr="00471992">
        <w:rPr>
          <w:rFonts w:eastAsia="Times New Roman" w:cs="Times New Roman"/>
          <w:b/>
          <w:sz w:val="24"/>
          <w:szCs w:val="24"/>
          <w:lang w:val="ro-RO" w:eastAsia="ru-RU"/>
        </w:rPr>
        <w:t>Capitolul V</w:t>
      </w:r>
    </w:p>
    <w:p w:rsidR="00471992" w:rsidRPr="00471992" w:rsidRDefault="00471992" w:rsidP="00471992">
      <w:pPr>
        <w:widowControl w:val="0"/>
        <w:autoSpaceDE w:val="0"/>
        <w:autoSpaceDN w:val="0"/>
        <w:adjustRightInd w:val="0"/>
        <w:spacing w:after="0" w:line="297" w:lineRule="exact"/>
        <w:ind w:right="2467"/>
        <w:jc w:val="center"/>
        <w:rPr>
          <w:rFonts w:eastAsiaTheme="minorEastAsia" w:cs="Times New Roman"/>
          <w:b/>
          <w:bCs/>
          <w:sz w:val="24"/>
          <w:szCs w:val="24"/>
          <w:lang w:val="ro-RO" w:eastAsia="ro-RO" w:bidi="he-IL"/>
        </w:rPr>
      </w:pPr>
      <w:r w:rsidRPr="00471992">
        <w:rPr>
          <w:rFonts w:eastAsia="Times New Roman" w:cs="Times New Roman"/>
          <w:b/>
          <w:sz w:val="24"/>
          <w:szCs w:val="24"/>
          <w:lang w:val="ro-RO" w:eastAsia="ru-RU"/>
        </w:rPr>
        <w:t xml:space="preserve">                                CONTROLUL ACTIVITĂȚII</w:t>
      </w:r>
    </w:p>
    <w:p w:rsidR="00471992" w:rsidRPr="00471992" w:rsidRDefault="00471992" w:rsidP="00471992">
      <w:pPr>
        <w:widowControl w:val="0"/>
        <w:tabs>
          <w:tab w:val="left" w:pos="642"/>
          <w:tab w:val="left" w:leader="underscore" w:pos="8255"/>
        </w:tabs>
        <w:autoSpaceDE w:val="0"/>
        <w:autoSpaceDN w:val="0"/>
        <w:adjustRightInd w:val="0"/>
        <w:spacing w:after="0" w:line="268" w:lineRule="exact"/>
        <w:jc w:val="both"/>
        <w:rPr>
          <w:rFonts w:eastAsiaTheme="minorEastAsia" w:cs="Times New Roman"/>
          <w:sz w:val="24"/>
          <w:szCs w:val="24"/>
          <w:lang w:val="ro-RO" w:eastAsia="ro-RO" w:bidi="he-IL"/>
        </w:rPr>
      </w:pPr>
      <w:r w:rsidRPr="00471992">
        <w:rPr>
          <w:rFonts w:eastAsiaTheme="minorEastAsia" w:cs="Times New Roman"/>
          <w:b/>
          <w:bCs/>
          <w:sz w:val="24"/>
          <w:szCs w:val="24"/>
          <w:lang w:val="ro-RO" w:eastAsia="ro-RO" w:bidi="he-IL"/>
        </w:rPr>
        <w:t xml:space="preserve">48. </w:t>
      </w:r>
      <w:r w:rsidRPr="00471992">
        <w:rPr>
          <w:rFonts w:eastAsiaTheme="minorEastAsia" w:cs="Times New Roman"/>
          <w:sz w:val="24"/>
          <w:szCs w:val="24"/>
          <w:lang w:val="ro-RO" w:eastAsia="ro-RO" w:bidi="he-IL"/>
        </w:rPr>
        <w:t xml:space="preserve">Controlul corespunderii activităţii IMSP Spitalul Raional Ocnița cu obiectivele prevăzute în prezentul Regulament se exercită de către Fondator și </w:t>
      </w:r>
    </w:p>
    <w:p w:rsidR="00471992" w:rsidRPr="00471992" w:rsidRDefault="00471992" w:rsidP="00471992">
      <w:pPr>
        <w:widowControl w:val="0"/>
        <w:autoSpaceDE w:val="0"/>
        <w:autoSpaceDN w:val="0"/>
        <w:adjustRightInd w:val="0"/>
        <w:spacing w:after="0" w:line="292" w:lineRule="exact"/>
        <w:ind w:left="9"/>
        <w:jc w:val="both"/>
        <w:rPr>
          <w:rFonts w:eastAsiaTheme="minorEastAsia" w:cs="Times New Roman"/>
          <w:sz w:val="24"/>
          <w:szCs w:val="24"/>
          <w:lang w:val="ro-RO" w:eastAsia="ro-RO" w:bidi="he-IL"/>
        </w:rPr>
      </w:pPr>
      <w:r w:rsidRPr="00471992">
        <w:rPr>
          <w:rFonts w:eastAsiaTheme="minorEastAsia" w:cs="Times New Roman"/>
          <w:sz w:val="24"/>
          <w:szCs w:val="24"/>
          <w:lang w:val="ro-RO" w:eastAsia="ro-RO" w:bidi="he-IL"/>
        </w:rPr>
        <w:t xml:space="preserve">Ministerul Sănătăţii. </w:t>
      </w:r>
    </w:p>
    <w:p w:rsidR="00471992" w:rsidRPr="00471992" w:rsidRDefault="00471992" w:rsidP="00471992">
      <w:pPr>
        <w:widowControl w:val="0"/>
        <w:tabs>
          <w:tab w:val="left" w:pos="2495"/>
          <w:tab w:val="left" w:pos="3872"/>
          <w:tab w:val="left" w:pos="5399"/>
          <w:tab w:val="center" w:pos="7103"/>
          <w:tab w:val="left" w:pos="7799"/>
        </w:tabs>
        <w:autoSpaceDE w:val="0"/>
        <w:autoSpaceDN w:val="0"/>
        <w:adjustRightInd w:val="0"/>
        <w:spacing w:after="0" w:line="264" w:lineRule="exact"/>
        <w:jc w:val="both"/>
        <w:rPr>
          <w:rFonts w:eastAsiaTheme="minorEastAsia" w:cs="Times New Roman"/>
          <w:sz w:val="24"/>
          <w:szCs w:val="24"/>
          <w:lang w:val="ro-RO" w:eastAsia="ro-RO" w:bidi="he-IL"/>
        </w:rPr>
      </w:pPr>
      <w:r w:rsidRPr="00471992">
        <w:rPr>
          <w:rFonts w:eastAsiaTheme="minorEastAsia" w:cs="Times New Roman"/>
          <w:b/>
          <w:sz w:val="24"/>
          <w:szCs w:val="24"/>
          <w:lang w:val="ro-RO" w:eastAsia="ro-RO" w:bidi="he-IL"/>
        </w:rPr>
        <w:t xml:space="preserve">49. </w:t>
      </w:r>
      <w:r w:rsidRPr="00471992">
        <w:rPr>
          <w:rFonts w:eastAsiaTheme="minorEastAsia" w:cs="Times New Roman"/>
          <w:sz w:val="24"/>
          <w:szCs w:val="24"/>
          <w:lang w:val="ro-RO" w:eastAsia="ro-RO" w:bidi="he-IL"/>
        </w:rPr>
        <w:t xml:space="preserve">Pentru realizarea controlului activităţii IMSP Spitalul Raional Ocnița, Fondatorul şi Ministerul Sănătăţii au dreptul să ceară toate documentele necesare, precum şi explicaţiile de rigoare de la persoanele împuternicite să conducă sau să reprezinte IMSP Spitalul Raional Ocnița, precum şi de la alţi angajaţi ai instituţiei. </w:t>
      </w:r>
    </w:p>
    <w:p w:rsidR="00471992" w:rsidRPr="00471992" w:rsidRDefault="00471992" w:rsidP="00471992">
      <w:pPr>
        <w:widowControl w:val="0"/>
        <w:autoSpaceDE w:val="0"/>
        <w:autoSpaceDN w:val="0"/>
        <w:adjustRightInd w:val="0"/>
        <w:spacing w:before="14" w:after="0" w:line="288" w:lineRule="exact"/>
        <w:ind w:left="24" w:right="9" w:firstLine="662"/>
        <w:jc w:val="both"/>
        <w:rPr>
          <w:rFonts w:eastAsiaTheme="minorEastAsia" w:cs="Times New Roman"/>
          <w:sz w:val="24"/>
          <w:szCs w:val="24"/>
          <w:lang w:val="ro-RO" w:eastAsia="ro-RO" w:bidi="he-IL"/>
        </w:rPr>
      </w:pPr>
      <w:r w:rsidRPr="00471992">
        <w:rPr>
          <w:rFonts w:eastAsiaTheme="minorEastAsia" w:cs="Times New Roman"/>
          <w:b/>
          <w:bCs/>
          <w:sz w:val="24"/>
          <w:szCs w:val="24"/>
          <w:lang w:val="ro-RO" w:eastAsia="ro-RO" w:bidi="he-IL"/>
        </w:rPr>
        <w:t xml:space="preserve">50. </w:t>
      </w:r>
      <w:r w:rsidRPr="00471992">
        <w:rPr>
          <w:rFonts w:eastAsiaTheme="minorEastAsia" w:cs="Times New Roman"/>
          <w:sz w:val="24"/>
          <w:szCs w:val="24"/>
          <w:lang w:val="ro-RO" w:eastAsia="ro-RO" w:bidi="he-IL"/>
        </w:rPr>
        <w:t xml:space="preserve">În caz de depistare a încălcărilor în activitatea IMSP Spitalul Raional Ocnița, Fondatorul şi Ministerul Sănătăţii sunt în drept să avertizeze şi să ia deciziile de rigoare în conformitate cu legislaţia Republicii Moldova. </w:t>
      </w:r>
    </w:p>
    <w:p w:rsidR="00471992" w:rsidRPr="00471992" w:rsidRDefault="00471992" w:rsidP="00471992">
      <w:pPr>
        <w:widowControl w:val="0"/>
        <w:autoSpaceDE w:val="0"/>
        <w:autoSpaceDN w:val="0"/>
        <w:adjustRightInd w:val="0"/>
        <w:spacing w:after="0" w:line="297" w:lineRule="exact"/>
        <w:ind w:left="33" w:right="14" w:firstLine="652"/>
        <w:jc w:val="both"/>
        <w:rPr>
          <w:rFonts w:eastAsiaTheme="minorEastAsia" w:cs="Times New Roman"/>
          <w:sz w:val="24"/>
          <w:szCs w:val="24"/>
          <w:lang w:val="ro-RO" w:eastAsia="ro-RO" w:bidi="he-IL"/>
        </w:rPr>
      </w:pPr>
      <w:r w:rsidRPr="00471992">
        <w:rPr>
          <w:rFonts w:eastAsiaTheme="minorEastAsia" w:cs="Times New Roman"/>
          <w:b/>
          <w:bCs/>
          <w:sz w:val="24"/>
          <w:szCs w:val="24"/>
          <w:lang w:val="ro-RO" w:eastAsia="ro-RO" w:bidi="he-IL"/>
        </w:rPr>
        <w:t xml:space="preserve">51. </w:t>
      </w:r>
      <w:r w:rsidRPr="00471992">
        <w:rPr>
          <w:rFonts w:eastAsiaTheme="minorEastAsia" w:cs="Times New Roman"/>
          <w:sz w:val="24"/>
          <w:szCs w:val="24"/>
          <w:lang w:val="ro-RO" w:eastAsia="ro-RO" w:bidi="he-IL"/>
        </w:rPr>
        <w:t xml:space="preserve">Avertizarea şi decizia va conţine motivele emiterii, cererea de înlăturare a </w:t>
      </w:r>
      <w:r w:rsidRPr="00471992">
        <w:rPr>
          <w:rFonts w:eastAsiaTheme="minorEastAsia" w:cs="Times New Roman"/>
          <w:w w:val="92"/>
          <w:sz w:val="25"/>
          <w:szCs w:val="25"/>
          <w:lang w:val="ro-RO" w:eastAsia="ro-RO" w:bidi="he-IL"/>
        </w:rPr>
        <w:t xml:space="preserve">încălcărilor </w:t>
      </w:r>
      <w:r w:rsidRPr="00471992">
        <w:rPr>
          <w:rFonts w:eastAsiaTheme="minorEastAsia" w:cs="Times New Roman"/>
          <w:sz w:val="24"/>
          <w:szCs w:val="24"/>
          <w:lang w:val="ro-RO" w:eastAsia="ro-RO" w:bidi="he-IL"/>
        </w:rPr>
        <w:t xml:space="preserve">comise sau de evitare a acestora pe viitor. </w:t>
      </w:r>
    </w:p>
    <w:p w:rsidR="00471992" w:rsidRPr="00471992" w:rsidRDefault="00471992" w:rsidP="00471992">
      <w:pPr>
        <w:widowControl w:val="0"/>
        <w:tabs>
          <w:tab w:val="left" w:pos="661"/>
          <w:tab w:val="left" w:pos="1400"/>
          <w:tab w:val="left" w:pos="3023"/>
          <w:tab w:val="left" w:pos="3604"/>
          <w:tab w:val="left" w:pos="4746"/>
          <w:tab w:val="left" w:pos="5370"/>
          <w:tab w:val="center" w:pos="7103"/>
          <w:tab w:val="left" w:pos="7808"/>
        </w:tabs>
        <w:autoSpaceDE w:val="0"/>
        <w:autoSpaceDN w:val="0"/>
        <w:adjustRightInd w:val="0"/>
        <w:spacing w:after="0" w:line="302" w:lineRule="exact"/>
        <w:jc w:val="both"/>
        <w:rPr>
          <w:rFonts w:eastAsiaTheme="minorEastAsia" w:cs="Times New Roman"/>
          <w:sz w:val="24"/>
          <w:szCs w:val="24"/>
          <w:lang w:val="ro-RO" w:eastAsia="ro-RO" w:bidi="he-IL"/>
        </w:rPr>
      </w:pPr>
      <w:r w:rsidRPr="00471992">
        <w:rPr>
          <w:rFonts w:eastAsiaTheme="minorEastAsia" w:cs="Times New Roman"/>
          <w:sz w:val="24"/>
          <w:szCs w:val="24"/>
          <w:lang w:val="ro-RO" w:eastAsia="ro-RO" w:bidi="he-IL"/>
        </w:rPr>
        <w:tab/>
      </w:r>
      <w:r w:rsidRPr="00471992">
        <w:rPr>
          <w:rFonts w:eastAsiaTheme="minorEastAsia" w:cs="Times New Roman"/>
          <w:b/>
          <w:bCs/>
          <w:sz w:val="24"/>
          <w:szCs w:val="24"/>
          <w:lang w:val="ro-RO" w:eastAsia="ro-RO" w:bidi="he-IL"/>
        </w:rPr>
        <w:t xml:space="preserve">52. </w:t>
      </w:r>
      <w:r w:rsidRPr="00471992">
        <w:rPr>
          <w:rFonts w:eastAsiaTheme="minorEastAsia" w:cs="Times New Roman"/>
          <w:sz w:val="24"/>
          <w:szCs w:val="24"/>
          <w:lang w:val="ro-RO" w:eastAsia="ro-RO" w:bidi="he-IL"/>
        </w:rPr>
        <w:t xml:space="preserve">Avertizarea şi decizia se comunica IMSP Spitalul Raional Ocnița în formă scrisă cu indicarea termenului în care aceasta este obligată să comunice despre rezultatele examinării şi măsurilor întreprinse. </w:t>
      </w:r>
    </w:p>
    <w:p w:rsidR="00471992" w:rsidRPr="00471992" w:rsidRDefault="00471992" w:rsidP="00471992">
      <w:pPr>
        <w:widowControl w:val="0"/>
        <w:autoSpaceDE w:val="0"/>
        <w:autoSpaceDN w:val="0"/>
        <w:adjustRightInd w:val="0"/>
        <w:spacing w:before="14" w:after="0" w:line="288" w:lineRule="exact"/>
        <w:ind w:left="24" w:right="9" w:firstLine="662"/>
        <w:jc w:val="both"/>
        <w:rPr>
          <w:rFonts w:eastAsiaTheme="minorEastAsia" w:cs="Times New Roman"/>
          <w:sz w:val="24"/>
          <w:szCs w:val="24"/>
          <w:lang w:val="ro-RO" w:eastAsia="ro-RO" w:bidi="he-IL"/>
        </w:rPr>
      </w:pPr>
      <w:r w:rsidRPr="00471992">
        <w:rPr>
          <w:rFonts w:eastAsiaTheme="minorEastAsia" w:cs="Times New Roman"/>
          <w:b/>
          <w:bCs/>
          <w:sz w:val="24"/>
          <w:szCs w:val="24"/>
          <w:lang w:val="ro-RO" w:eastAsia="ro-RO" w:bidi="he-IL"/>
        </w:rPr>
        <w:t xml:space="preserve">53. </w:t>
      </w:r>
      <w:r w:rsidRPr="00471992">
        <w:rPr>
          <w:rFonts w:eastAsiaTheme="minorEastAsia" w:cs="Times New Roman"/>
          <w:sz w:val="24"/>
          <w:szCs w:val="24"/>
          <w:lang w:val="ro-RO" w:eastAsia="ro-RO" w:bidi="he-IL"/>
        </w:rPr>
        <w:t xml:space="preserve">Controlul respectării legislaţiei financiare şi fiscale se efectuează de către organele abilitate, companiile de audit şi de alte organe de stat În cazurile prevăzute de legislaţia Republicii Moldova. </w:t>
      </w:r>
    </w:p>
    <w:p w:rsidR="00471992" w:rsidRPr="00471992" w:rsidRDefault="00471992" w:rsidP="00471992">
      <w:pPr>
        <w:widowControl w:val="0"/>
        <w:autoSpaceDE w:val="0"/>
        <w:autoSpaceDN w:val="0"/>
        <w:adjustRightInd w:val="0"/>
        <w:spacing w:before="14" w:after="0" w:line="288" w:lineRule="exact"/>
        <w:ind w:left="24" w:right="9" w:firstLine="662"/>
        <w:jc w:val="both"/>
        <w:rPr>
          <w:rFonts w:eastAsiaTheme="minorEastAsia" w:cs="Times New Roman"/>
          <w:sz w:val="24"/>
          <w:szCs w:val="24"/>
          <w:lang w:val="ro-RO" w:eastAsia="ro-RO" w:bidi="he-IL"/>
        </w:rPr>
      </w:pPr>
      <w:r w:rsidRPr="00471992">
        <w:rPr>
          <w:rFonts w:eastAsiaTheme="minorEastAsia" w:cs="Times New Roman"/>
          <w:b/>
          <w:bCs/>
          <w:sz w:val="24"/>
          <w:szCs w:val="24"/>
          <w:lang w:val="ro-RO" w:eastAsia="ro-RO" w:bidi="he-IL"/>
        </w:rPr>
        <w:t xml:space="preserve">54. </w:t>
      </w:r>
      <w:r w:rsidRPr="00471992">
        <w:rPr>
          <w:rFonts w:eastAsiaTheme="minorEastAsia" w:cs="Times New Roman"/>
          <w:sz w:val="24"/>
          <w:szCs w:val="24"/>
          <w:lang w:val="ro-RO" w:eastAsia="ro-RO" w:bidi="he-IL"/>
        </w:rPr>
        <w:t xml:space="preserve">Controlul utilizării mijloacelor financiare provenite din fondurile asigurării obligatorii de asistenţă medicală şi corespunderea volumului şi calităţii serviciilor medicale prestate persoanelor asigurate se efectuează de către Compania Naţională de Asigurări în Medicină, în conformitate cu clauzele contractului încheiat între aceştia şi cu prevederile legale în vigoare. </w:t>
      </w:r>
    </w:p>
    <w:p w:rsidR="00471992" w:rsidRPr="00471992" w:rsidRDefault="00471992" w:rsidP="00471992">
      <w:pPr>
        <w:widowControl w:val="0"/>
        <w:autoSpaceDE w:val="0"/>
        <w:autoSpaceDN w:val="0"/>
        <w:adjustRightInd w:val="0"/>
        <w:spacing w:after="0" w:line="292" w:lineRule="exact"/>
        <w:ind w:left="700"/>
        <w:jc w:val="both"/>
        <w:rPr>
          <w:rFonts w:eastAsiaTheme="minorEastAsia" w:cs="Times New Roman"/>
          <w:sz w:val="24"/>
          <w:szCs w:val="24"/>
          <w:lang w:val="ro-RO" w:eastAsia="ro-RO" w:bidi="he-IL"/>
        </w:rPr>
      </w:pPr>
      <w:r w:rsidRPr="00471992">
        <w:rPr>
          <w:rFonts w:eastAsiaTheme="minorEastAsia" w:cs="Times New Roman"/>
          <w:b/>
          <w:bCs/>
          <w:sz w:val="24"/>
          <w:szCs w:val="24"/>
          <w:lang w:val="ro-RO" w:eastAsia="ro-RO" w:bidi="he-IL"/>
        </w:rPr>
        <w:t xml:space="preserve">55. </w:t>
      </w:r>
      <w:r w:rsidRPr="00471992">
        <w:rPr>
          <w:rFonts w:eastAsiaTheme="minorEastAsia" w:cs="Times New Roman"/>
          <w:sz w:val="24"/>
          <w:szCs w:val="24"/>
          <w:lang w:val="ro-RO" w:eastAsia="ro-RO" w:bidi="he-IL"/>
        </w:rPr>
        <w:t>Exercitarea controlului nu trebuie să afecteze regimul normal de activitate a IMSP Spitalul Raional Ocnița.</w:t>
      </w:r>
    </w:p>
    <w:p w:rsidR="00471992" w:rsidRPr="00471992" w:rsidRDefault="00471992" w:rsidP="00471992">
      <w:pPr>
        <w:widowControl w:val="0"/>
        <w:autoSpaceDE w:val="0"/>
        <w:autoSpaceDN w:val="0"/>
        <w:adjustRightInd w:val="0"/>
        <w:spacing w:after="0" w:line="292" w:lineRule="exact"/>
        <w:ind w:left="9"/>
        <w:jc w:val="both"/>
        <w:rPr>
          <w:rFonts w:eastAsiaTheme="minorEastAsia" w:cs="Times New Roman"/>
          <w:sz w:val="24"/>
          <w:szCs w:val="24"/>
          <w:lang w:val="ro-RO" w:eastAsia="ro-RO" w:bidi="he-IL"/>
        </w:rPr>
      </w:pPr>
    </w:p>
    <w:p w:rsidR="00471992" w:rsidRPr="00471992" w:rsidRDefault="00471992" w:rsidP="00471992">
      <w:pPr>
        <w:jc w:val="both"/>
        <w:rPr>
          <w:rFonts w:eastAsia="Times New Roman" w:cs="Times New Roman"/>
          <w:b/>
          <w:szCs w:val="28"/>
          <w:lang w:val="ro-RO" w:eastAsia="ru-RU"/>
        </w:rPr>
      </w:pPr>
    </w:p>
    <w:p w:rsidR="00471992" w:rsidRPr="00471992" w:rsidRDefault="00471992" w:rsidP="00471992">
      <w:pPr>
        <w:spacing w:after="0" w:line="240" w:lineRule="auto"/>
        <w:ind w:left="720"/>
        <w:rPr>
          <w:rFonts w:eastAsia="Calibri" w:cs="Times New Roman"/>
          <w:b/>
          <w:szCs w:val="28"/>
          <w:lang w:val="ro-RO"/>
        </w:rPr>
      </w:pPr>
      <w:r w:rsidRPr="00471992">
        <w:rPr>
          <w:rFonts w:eastAsia="Calibri" w:cs="Times New Roman"/>
          <w:b/>
          <w:szCs w:val="28"/>
          <w:lang w:val="ro-RO"/>
        </w:rPr>
        <w:t>Secretarul Consiliului raional                                           Alexei Galuşca</w:t>
      </w:r>
    </w:p>
    <w:p w:rsidR="00471992" w:rsidRPr="00471992" w:rsidRDefault="00471992" w:rsidP="00471992">
      <w:pPr>
        <w:jc w:val="both"/>
        <w:rPr>
          <w:rFonts w:eastAsia="Times New Roman" w:cs="Times New Roman"/>
          <w:b/>
          <w:szCs w:val="28"/>
          <w:lang w:val="ro-RO" w:eastAsia="ru-RU"/>
        </w:rPr>
      </w:pPr>
      <w:r w:rsidRPr="00471992">
        <w:rPr>
          <w:rFonts w:eastAsia="Times New Roman" w:cs="Times New Roman"/>
          <w:b/>
          <w:szCs w:val="28"/>
          <w:lang w:val="ro-RO" w:eastAsia="ru-RU"/>
        </w:rPr>
        <w:br w:type="page"/>
      </w:r>
    </w:p>
    <w:p w:rsidR="00471992" w:rsidRPr="00471992" w:rsidRDefault="00471992" w:rsidP="00471992">
      <w:pPr>
        <w:tabs>
          <w:tab w:val="left" w:pos="1320"/>
          <w:tab w:val="center" w:pos="4677"/>
        </w:tabs>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lastRenderedPageBreak/>
        <w:t>Notă informativă</w:t>
      </w:r>
      <w:r w:rsidRPr="00471992">
        <w:rPr>
          <w:rFonts w:eastAsia="Times New Roman" w:cs="Times New Roman"/>
          <w:b/>
          <w:szCs w:val="28"/>
          <w:lang w:val="it-IT" w:eastAsia="ru-RU"/>
        </w:rPr>
        <w:t xml:space="preserve"> </w:t>
      </w:r>
      <w:r w:rsidRPr="00471992">
        <w:rPr>
          <w:rFonts w:eastAsia="Times New Roman" w:cs="Times New Roman"/>
          <w:b/>
          <w:szCs w:val="28"/>
          <w:lang w:val="ro-RO" w:eastAsia="ru-RU"/>
        </w:rPr>
        <w:t>la Decizia nr.2/8 din 30 iunie 2016</w:t>
      </w:r>
    </w:p>
    <w:p w:rsidR="00471992" w:rsidRPr="00471992" w:rsidRDefault="00471992" w:rsidP="00471992">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t>„Cu privire la aprobarea Regulamentului de funcționare a IMSP „Spitalul Raional Ocnița”</w:t>
      </w: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 xml:space="preserve">    Conform ordinului MS al RM nr.76 din 04.02.2010 “Cu privire la modificarea Regulamentului-cadru al  instituţiei medico-sanitare publice” se prezintă spre aprobare regulamentul nou cu următoarele modificări:</w:t>
      </w:r>
    </w:p>
    <w:p w:rsidR="00471992" w:rsidRPr="00471992" w:rsidRDefault="00471992" w:rsidP="00535C79">
      <w:pPr>
        <w:numPr>
          <w:ilvl w:val="0"/>
          <w:numId w:val="8"/>
        </w:num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 xml:space="preserve">La capitolul III secțiunea 1, lit. b) s-a adăugat “La expirarea  termenului de 5 ani funcția de director devine vacantă”   </w:t>
      </w:r>
    </w:p>
    <w:p w:rsidR="00471992" w:rsidRPr="00471992" w:rsidRDefault="00471992" w:rsidP="00535C79">
      <w:pPr>
        <w:numPr>
          <w:ilvl w:val="0"/>
          <w:numId w:val="8"/>
        </w:num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La litera e) s-a exclus fraza - coordonarea de către Fondator a contractului de prestare a serviciilor medicale dintre IMSP SR Ocnița și CNAM.</w:t>
      </w:r>
    </w:p>
    <w:p w:rsidR="00471992" w:rsidRPr="00471992" w:rsidRDefault="00471992" w:rsidP="00535C79">
      <w:pPr>
        <w:numPr>
          <w:ilvl w:val="0"/>
          <w:numId w:val="8"/>
        </w:num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Secțiunea 2 din același capitol s-a exclus la lit. c) Consiliul administrativ nu va examina și prezenta spre coordonare cu Fondatorul contractul de prestare a serviciilor medicale dintre IMSP SR Ocnița și CNAM.</w:t>
      </w:r>
    </w:p>
    <w:p w:rsidR="00471992" w:rsidRPr="00471992" w:rsidRDefault="00471992" w:rsidP="00535C79">
      <w:pPr>
        <w:numPr>
          <w:ilvl w:val="0"/>
          <w:numId w:val="8"/>
        </w:num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 xml:space="preserve">Secțiunea 4 s-a inclus - Vicedirectorul este numit în funcție de către director, </w:t>
      </w:r>
      <w:r w:rsidRPr="00471992">
        <w:rPr>
          <w:rFonts w:eastAsia="Times New Roman" w:cs="Times New Roman"/>
          <w:szCs w:val="28"/>
          <w:u w:val="single"/>
          <w:lang w:val="ro-RO" w:eastAsia="ru-RU"/>
        </w:rPr>
        <w:t>după coordonarea prealabilă cu Fondatorul</w:t>
      </w:r>
      <w:r w:rsidRPr="00471992">
        <w:rPr>
          <w:rFonts w:eastAsia="Times New Roman" w:cs="Times New Roman"/>
          <w:szCs w:val="28"/>
          <w:lang w:val="ro-RO" w:eastAsia="ru-RU"/>
        </w:rPr>
        <w:t>.</w:t>
      </w:r>
    </w:p>
    <w:p w:rsidR="00471992" w:rsidRPr="00471992" w:rsidRDefault="00471992" w:rsidP="00535C79">
      <w:pPr>
        <w:numPr>
          <w:ilvl w:val="0"/>
          <w:numId w:val="8"/>
        </w:num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Secțiunea 5  întitulat – Șef serviciu economie – exclus.</w:t>
      </w:r>
    </w:p>
    <w:p w:rsidR="00471992" w:rsidRPr="00471992" w:rsidRDefault="00471992" w:rsidP="00535C79">
      <w:pPr>
        <w:numPr>
          <w:ilvl w:val="0"/>
          <w:numId w:val="8"/>
        </w:num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 xml:space="preserve">La capitolul IV  Patrimoniul și activitatea economico-financiară s-a adăugat punctul 38 </w:t>
      </w:r>
    </w:p>
    <w:p w:rsidR="00471992" w:rsidRPr="00471992" w:rsidRDefault="00471992" w:rsidP="00471992">
      <w:pPr>
        <w:widowControl w:val="0"/>
        <w:tabs>
          <w:tab w:val="left" w:pos="666"/>
          <w:tab w:val="left" w:pos="6637"/>
        </w:tabs>
        <w:autoSpaceDE w:val="0"/>
        <w:autoSpaceDN w:val="0"/>
        <w:adjustRightInd w:val="0"/>
        <w:spacing w:after="0" w:line="273" w:lineRule="exact"/>
        <w:rPr>
          <w:rFonts w:eastAsia="Times New Roman" w:cs="Times New Roman"/>
          <w:szCs w:val="28"/>
          <w:lang w:val="ro-RO" w:eastAsia="ro-RO"/>
        </w:rPr>
      </w:pPr>
      <w:r w:rsidRPr="00471992">
        <w:rPr>
          <w:rFonts w:eastAsia="Times New Roman" w:cs="Times New Roman"/>
          <w:szCs w:val="28"/>
          <w:lang w:val="ro-RO" w:eastAsia="ro-RO"/>
        </w:rPr>
        <w:t xml:space="preserve"> Patrimoniul IMSP Spitalul Raional Ocnița se formează din: </w:t>
      </w:r>
    </w:p>
    <w:p w:rsidR="00471992" w:rsidRPr="00471992" w:rsidRDefault="00471992" w:rsidP="00471992">
      <w:pPr>
        <w:widowControl w:val="0"/>
        <w:autoSpaceDE w:val="0"/>
        <w:autoSpaceDN w:val="0"/>
        <w:adjustRightInd w:val="0"/>
        <w:spacing w:after="0" w:line="283" w:lineRule="exact"/>
        <w:ind w:left="691"/>
        <w:rPr>
          <w:rFonts w:eastAsia="Times New Roman" w:cs="Times New Roman"/>
          <w:szCs w:val="28"/>
          <w:lang w:val="ro-RO" w:eastAsia="ro-RO"/>
        </w:rPr>
      </w:pPr>
      <w:r w:rsidRPr="00471992">
        <w:rPr>
          <w:rFonts w:eastAsia="Times New Roman" w:cs="Times New Roman"/>
          <w:szCs w:val="28"/>
          <w:lang w:val="ro-RO" w:eastAsia="ro-RO"/>
        </w:rPr>
        <w:t xml:space="preserve">a) bunuri obţinute în proprietate sau procurate pe parcursul activităţii; </w:t>
      </w:r>
    </w:p>
    <w:p w:rsidR="00471992" w:rsidRPr="00471992" w:rsidRDefault="00471992" w:rsidP="00471992">
      <w:pPr>
        <w:widowControl w:val="0"/>
        <w:autoSpaceDE w:val="0"/>
        <w:autoSpaceDN w:val="0"/>
        <w:adjustRightInd w:val="0"/>
        <w:spacing w:before="43" w:after="0" w:line="268" w:lineRule="exact"/>
        <w:ind w:left="33" w:right="9" w:firstLine="652"/>
        <w:rPr>
          <w:rFonts w:eastAsia="Times New Roman" w:cs="Times New Roman"/>
          <w:szCs w:val="28"/>
          <w:lang w:val="ro-RO" w:eastAsia="ro-RO"/>
        </w:rPr>
      </w:pPr>
      <w:r w:rsidRPr="00471992">
        <w:rPr>
          <w:rFonts w:eastAsia="Times New Roman" w:cs="Times New Roman"/>
          <w:szCs w:val="28"/>
          <w:lang w:val="ro-RO" w:eastAsia="ro-RO"/>
        </w:rPr>
        <w:t xml:space="preserve">b) mijloacele financiare obţinute în urma prestării serviciilor medicale, inclusiv contra plată; </w:t>
      </w:r>
    </w:p>
    <w:p w:rsidR="00471992" w:rsidRPr="00471992" w:rsidRDefault="00471992" w:rsidP="00471992">
      <w:pPr>
        <w:widowControl w:val="0"/>
        <w:autoSpaceDE w:val="0"/>
        <w:autoSpaceDN w:val="0"/>
        <w:adjustRightInd w:val="0"/>
        <w:spacing w:after="0" w:line="283" w:lineRule="exact"/>
        <w:ind w:left="691"/>
        <w:rPr>
          <w:rFonts w:eastAsia="Times New Roman" w:cs="Times New Roman"/>
          <w:szCs w:val="28"/>
          <w:lang w:val="ro-RO" w:eastAsia="ro-RO"/>
        </w:rPr>
      </w:pPr>
      <w:r w:rsidRPr="00471992">
        <w:rPr>
          <w:rFonts w:eastAsia="Times New Roman" w:cs="Times New Roman"/>
          <w:szCs w:val="28"/>
          <w:lang w:val="ro-RO" w:eastAsia="ro-RO"/>
        </w:rPr>
        <w:t xml:space="preserve">c) mijloacele bugetului de stat; </w:t>
      </w:r>
    </w:p>
    <w:p w:rsidR="00471992" w:rsidRPr="00471992" w:rsidRDefault="00471992" w:rsidP="00471992">
      <w:pPr>
        <w:widowControl w:val="0"/>
        <w:autoSpaceDE w:val="0"/>
        <w:autoSpaceDN w:val="0"/>
        <w:adjustRightInd w:val="0"/>
        <w:spacing w:after="0" w:line="283" w:lineRule="exact"/>
        <w:ind w:left="691"/>
        <w:rPr>
          <w:rFonts w:eastAsia="Times New Roman" w:cs="Times New Roman"/>
          <w:szCs w:val="28"/>
          <w:lang w:val="ro-RO" w:eastAsia="ro-RO"/>
        </w:rPr>
      </w:pPr>
      <w:r w:rsidRPr="00471992">
        <w:rPr>
          <w:rFonts w:eastAsia="Times New Roman" w:cs="Times New Roman"/>
          <w:szCs w:val="28"/>
          <w:lang w:val="ro-RO" w:eastAsia="ro-RO"/>
        </w:rPr>
        <w:t xml:space="preserve">d) mijloacele fondurilor asigurării obligatorii de asistenţă medicală </w:t>
      </w:r>
      <w:r w:rsidRPr="00471992">
        <w:rPr>
          <w:rFonts w:eastAsia="Times New Roman" w:cs="Times New Roman"/>
          <w:w w:val="89"/>
          <w:szCs w:val="28"/>
          <w:lang w:val="ro-RO" w:eastAsia="ro-RO"/>
        </w:rPr>
        <w:t xml:space="preserve">ŞI </w:t>
      </w:r>
      <w:r w:rsidRPr="00471992">
        <w:rPr>
          <w:rFonts w:eastAsia="Times New Roman" w:cs="Times New Roman"/>
          <w:szCs w:val="28"/>
          <w:lang w:val="ro-RO" w:eastAsia="ro-RO"/>
        </w:rPr>
        <w:t xml:space="preserve">asigurărilor facultative de sănătate; </w:t>
      </w:r>
    </w:p>
    <w:p w:rsidR="00471992" w:rsidRPr="00471992" w:rsidRDefault="00471992" w:rsidP="00535C79">
      <w:pPr>
        <w:widowControl w:val="0"/>
        <w:numPr>
          <w:ilvl w:val="0"/>
          <w:numId w:val="9"/>
        </w:numPr>
        <w:autoSpaceDE w:val="0"/>
        <w:autoSpaceDN w:val="0"/>
        <w:adjustRightInd w:val="0"/>
        <w:spacing w:after="0" w:line="302" w:lineRule="exact"/>
        <w:ind w:left="960" w:hanging="273"/>
        <w:rPr>
          <w:rFonts w:eastAsia="Times New Roman" w:cs="Times New Roman"/>
          <w:szCs w:val="28"/>
          <w:lang w:val="ro-RO" w:eastAsia="ro-RO"/>
        </w:rPr>
      </w:pPr>
      <w:r w:rsidRPr="00471992">
        <w:rPr>
          <w:rFonts w:eastAsia="Times New Roman" w:cs="Times New Roman"/>
          <w:szCs w:val="28"/>
          <w:lang w:val="ro-RO" w:eastAsia="ro-RO"/>
        </w:rPr>
        <w:t xml:space="preserve">credite bancare; </w:t>
      </w:r>
    </w:p>
    <w:p w:rsidR="00471992" w:rsidRPr="00471992" w:rsidRDefault="00471992" w:rsidP="00535C79">
      <w:pPr>
        <w:widowControl w:val="0"/>
        <w:numPr>
          <w:ilvl w:val="0"/>
          <w:numId w:val="9"/>
        </w:numPr>
        <w:autoSpaceDE w:val="0"/>
        <w:autoSpaceDN w:val="0"/>
        <w:adjustRightInd w:val="0"/>
        <w:spacing w:after="0" w:line="302" w:lineRule="exact"/>
        <w:ind w:left="960" w:hanging="273"/>
        <w:rPr>
          <w:rFonts w:eastAsia="Times New Roman" w:cs="Times New Roman"/>
          <w:szCs w:val="28"/>
          <w:lang w:val="ro-RO" w:eastAsia="ro-RO"/>
        </w:rPr>
      </w:pPr>
      <w:r w:rsidRPr="00471992">
        <w:rPr>
          <w:rFonts w:eastAsia="Times New Roman" w:cs="Times New Roman"/>
          <w:szCs w:val="28"/>
          <w:lang w:val="ro-RO" w:eastAsia="ro-RO"/>
        </w:rPr>
        <w:t xml:space="preserve">venituri obţinute din arendarea echipamentului şi încăperilor; </w:t>
      </w:r>
    </w:p>
    <w:p w:rsidR="00471992" w:rsidRPr="00471992" w:rsidRDefault="00471992" w:rsidP="00535C79">
      <w:pPr>
        <w:widowControl w:val="0"/>
        <w:numPr>
          <w:ilvl w:val="0"/>
          <w:numId w:val="9"/>
        </w:numPr>
        <w:autoSpaceDE w:val="0"/>
        <w:autoSpaceDN w:val="0"/>
        <w:adjustRightInd w:val="0"/>
        <w:spacing w:after="0" w:line="302" w:lineRule="exact"/>
        <w:ind w:left="960" w:hanging="273"/>
        <w:rPr>
          <w:rFonts w:eastAsia="Times New Roman" w:cs="Times New Roman"/>
          <w:szCs w:val="28"/>
          <w:lang w:val="ro-RO" w:eastAsia="ro-RO"/>
        </w:rPr>
      </w:pPr>
      <w:r w:rsidRPr="00471992">
        <w:rPr>
          <w:rFonts w:eastAsia="Times New Roman" w:cs="Times New Roman"/>
          <w:szCs w:val="28"/>
          <w:lang w:val="ro-RO" w:eastAsia="ro-RO"/>
        </w:rPr>
        <w:t xml:space="preserve">mijloacele provenite de la sponsori şi din fondurile de binefacere; </w:t>
      </w:r>
    </w:p>
    <w:p w:rsidR="00471992" w:rsidRPr="00471992" w:rsidRDefault="00471992" w:rsidP="00535C79">
      <w:pPr>
        <w:widowControl w:val="0"/>
        <w:numPr>
          <w:ilvl w:val="0"/>
          <w:numId w:val="9"/>
        </w:numPr>
        <w:autoSpaceDE w:val="0"/>
        <w:autoSpaceDN w:val="0"/>
        <w:adjustRightInd w:val="0"/>
        <w:spacing w:after="0" w:line="302" w:lineRule="exact"/>
        <w:ind w:left="960" w:hanging="273"/>
        <w:rPr>
          <w:rFonts w:eastAsia="Times New Roman" w:cs="Times New Roman"/>
          <w:szCs w:val="28"/>
          <w:lang w:val="ro-RO" w:eastAsia="ro-RO"/>
        </w:rPr>
      </w:pPr>
      <w:r w:rsidRPr="00471992">
        <w:rPr>
          <w:rFonts w:eastAsia="Times New Roman" w:cs="Times New Roman"/>
          <w:szCs w:val="28"/>
          <w:lang w:val="ro-RO" w:eastAsia="ro-RO"/>
        </w:rPr>
        <w:t xml:space="preserve">alte surse de venit permise de legislaţia în vigoare. </w:t>
      </w:r>
    </w:p>
    <w:p w:rsidR="00471992" w:rsidRPr="00471992" w:rsidRDefault="00471992" w:rsidP="00471992">
      <w:pPr>
        <w:spacing w:after="0" w:line="240" w:lineRule="auto"/>
        <w:jc w:val="both"/>
        <w:rPr>
          <w:rFonts w:eastAsia="Times New Roman" w:cs="Times New Roman"/>
          <w:szCs w:val="28"/>
          <w:lang w:val="ro-RO" w:eastAsia="ru-RU"/>
        </w:rPr>
      </w:pPr>
      <w:r w:rsidRPr="00471992">
        <w:rPr>
          <w:rFonts w:eastAsia="Times New Roman" w:cs="Times New Roman"/>
          <w:szCs w:val="28"/>
          <w:lang w:val="ro-RO" w:eastAsia="ru-RU"/>
        </w:rPr>
        <w:t xml:space="preserve">    Ordinul Ministerului Sănătății al RM nr.1344 din 25.11.2014 “Cu privire la modificarea Regulamentului-cadru al  instituţiei medico-sanitare publice” – se anulează.</w:t>
      </w:r>
    </w:p>
    <w:p w:rsidR="00471992" w:rsidRPr="00471992" w:rsidRDefault="00471992" w:rsidP="00471992">
      <w:pPr>
        <w:spacing w:after="0" w:line="480" w:lineRule="auto"/>
        <w:jc w:val="both"/>
        <w:rPr>
          <w:rFonts w:eastAsia="Times New Roman" w:cs="Times New Roman"/>
          <w:szCs w:val="28"/>
          <w:lang w:val="ro-RO" w:eastAsia="ru-RU"/>
        </w:rPr>
      </w:pPr>
      <w:r w:rsidRPr="00471992">
        <w:rPr>
          <w:rFonts w:eastAsia="Times New Roman" w:cs="Times New Roman"/>
          <w:szCs w:val="28"/>
          <w:lang w:val="ro-RO" w:eastAsia="ru-RU"/>
        </w:rPr>
        <w:t>Regulamentul IMSP SR Ocniţa se anexează.</w:t>
      </w:r>
    </w:p>
    <w:p w:rsidR="00471992" w:rsidRPr="00471992" w:rsidRDefault="00471992" w:rsidP="00471992">
      <w:pPr>
        <w:spacing w:after="0" w:line="240" w:lineRule="auto"/>
        <w:rPr>
          <w:rFonts w:eastAsia="Times New Roman" w:cs="Times New Roman"/>
          <w:b/>
          <w:szCs w:val="28"/>
          <w:lang w:val="ro-RO" w:eastAsia="ru-RU"/>
        </w:rPr>
      </w:pPr>
      <w:r w:rsidRPr="00471992">
        <w:rPr>
          <w:rFonts w:eastAsia="Times New Roman" w:cs="Times New Roman"/>
          <w:b/>
          <w:szCs w:val="28"/>
          <w:lang w:val="ro-RO" w:eastAsia="ru-RU"/>
        </w:rPr>
        <w:t xml:space="preserve">Director interimar </w:t>
      </w:r>
    </w:p>
    <w:p w:rsidR="00471992" w:rsidRPr="00471992" w:rsidRDefault="00471992" w:rsidP="00471992">
      <w:pPr>
        <w:spacing w:after="0" w:line="240" w:lineRule="auto"/>
        <w:rPr>
          <w:rFonts w:eastAsia="Times New Roman" w:cs="Times New Roman"/>
          <w:b/>
          <w:szCs w:val="28"/>
          <w:lang w:val="ro-RO" w:eastAsia="ru-RU"/>
        </w:rPr>
      </w:pPr>
      <w:r w:rsidRPr="00471992">
        <w:rPr>
          <w:rFonts w:eastAsia="Times New Roman" w:cs="Times New Roman"/>
          <w:b/>
          <w:szCs w:val="28"/>
          <w:lang w:val="ro-RO" w:eastAsia="ru-RU"/>
        </w:rPr>
        <w:t>IMSP SR Ocniţa                                                      Guțu Damian</w:t>
      </w:r>
    </w:p>
    <w:p w:rsidR="00471992" w:rsidRPr="00471992" w:rsidRDefault="00471992" w:rsidP="00471992">
      <w:pPr>
        <w:rPr>
          <w:rFonts w:eastAsia="Times New Roman" w:cs="Times New Roman"/>
          <w:b/>
          <w:szCs w:val="28"/>
          <w:lang w:val="ro-RO" w:eastAsia="ru-RU"/>
        </w:rPr>
      </w:pPr>
      <w:r w:rsidRPr="00471992">
        <w:rPr>
          <w:rFonts w:eastAsia="Times New Roman" w:cs="Times New Roman"/>
          <w:b/>
          <w:szCs w:val="28"/>
          <w:lang w:val="ro-RO" w:eastAsia="ru-RU"/>
        </w:rPr>
        <w:br w:type="page"/>
      </w:r>
    </w:p>
    <w:p w:rsidR="00471992" w:rsidRPr="00471992" w:rsidRDefault="007C7DF0" w:rsidP="0036722D">
      <w:pPr>
        <w:spacing w:after="0" w:line="240" w:lineRule="auto"/>
        <w:jc w:val="center"/>
        <w:rPr>
          <w:rFonts w:eastAsia="Times New Roman" w:cs="Times New Roman"/>
          <w:szCs w:val="20"/>
          <w:lang w:val="ro-RO" w:eastAsia="ru-RU"/>
        </w:rPr>
      </w:pPr>
      <w:r>
        <w:rPr>
          <w:rFonts w:eastAsia="Times New Roman" w:cs="Times New Roman"/>
          <w:bCs/>
          <w:noProof/>
          <w:szCs w:val="24"/>
          <w:lang w:eastAsia="ru-RU"/>
        </w:rPr>
        <w:lastRenderedPageBreak/>
        <w:pict>
          <v:shape id="_x0000_s1033" type="#_x0000_t75" style="position:absolute;left:0;text-align:left;margin-left:178.55pt;margin-top:-38.15pt;width:111pt;height:120.95pt;z-index:251668480">
            <v:imagedata r:id="rId9" o:title=""/>
          </v:shape>
          <o:OLEObject Type="Embed" ProgID="Unknown" ShapeID="_x0000_s1033" DrawAspect="Content" ObjectID="_1529407424" r:id="rId20"/>
        </w:pict>
      </w:r>
      <w:r w:rsidR="00471992" w:rsidRPr="00471992">
        <w:rPr>
          <w:rFonts w:eastAsia="Times New Roman" w:cs="Times New Roman"/>
          <w:bCs/>
          <w:szCs w:val="20"/>
          <w:lang w:val="ro-RO" w:eastAsia="ru-RU"/>
        </w:rPr>
        <w:t>REPUBLICA MOLDOVA</w:t>
      </w:r>
      <w:r w:rsidR="00471992" w:rsidRPr="00471992">
        <w:rPr>
          <w:rFonts w:eastAsia="Times New Roman" w:cs="Times New Roman"/>
          <w:szCs w:val="20"/>
          <w:lang w:val="ro-RO" w:eastAsia="ru-RU"/>
        </w:rPr>
        <w:tab/>
      </w:r>
      <w:r w:rsidR="00471992" w:rsidRPr="00471992">
        <w:rPr>
          <w:rFonts w:eastAsia="Times New Roman" w:cs="Times New Roman"/>
          <w:szCs w:val="20"/>
          <w:lang w:val="ro-RO" w:eastAsia="ru-RU"/>
        </w:rPr>
        <w:tab/>
      </w:r>
      <w:r w:rsidR="00471992" w:rsidRPr="00471992">
        <w:rPr>
          <w:rFonts w:eastAsia="Times New Roman" w:cs="Times New Roman"/>
          <w:szCs w:val="20"/>
          <w:lang w:val="ro-RO" w:eastAsia="ru-RU"/>
        </w:rPr>
        <w:tab/>
        <w:t xml:space="preserve">    </w:t>
      </w:r>
      <w:r w:rsidR="00471992" w:rsidRPr="00471992">
        <w:rPr>
          <w:rFonts w:eastAsia="Times New Roman" w:cs="Times New Roman"/>
          <w:bCs/>
          <w:szCs w:val="20"/>
          <w:lang w:val="ro-RO" w:eastAsia="ru-RU"/>
        </w:rPr>
        <w:t>РЕСПУБЛИКА МОЛДОВА</w:t>
      </w:r>
    </w:p>
    <w:p w:rsidR="00471992" w:rsidRPr="00471992" w:rsidRDefault="00471992" w:rsidP="0036722D">
      <w:pPr>
        <w:spacing w:after="0" w:line="240" w:lineRule="auto"/>
        <w:jc w:val="center"/>
        <w:rPr>
          <w:rFonts w:eastAsia="Times New Roman" w:cs="Times New Roman"/>
          <w:bCs/>
          <w:szCs w:val="24"/>
          <w:lang w:val="ro-RO" w:eastAsia="ru-RU"/>
        </w:rPr>
      </w:pPr>
      <w:r w:rsidRPr="00471992">
        <w:rPr>
          <w:rFonts w:eastAsia="Times New Roman" w:cs="Times New Roman"/>
          <w:bCs/>
          <w:szCs w:val="24"/>
          <w:lang w:val="ro-RO" w:eastAsia="ru-RU"/>
        </w:rPr>
        <w:t>CONSILIUL RAIONAL OCNIŢA                     РАЙОННЫЙ СОВЕТ ОКНИЦА</w:t>
      </w:r>
    </w:p>
    <w:p w:rsidR="00471992" w:rsidRPr="00471992" w:rsidRDefault="00471992" w:rsidP="0036722D">
      <w:pPr>
        <w:spacing w:after="0" w:line="240" w:lineRule="auto"/>
        <w:jc w:val="center"/>
        <w:rPr>
          <w:rFonts w:eastAsia="Times New Roman" w:cs="Times New Roman"/>
          <w:b/>
          <w:szCs w:val="24"/>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highlight w:val="red"/>
          <w:lang w:val="it-IT" w:eastAsia="ru-RU"/>
        </w:rPr>
      </w:pPr>
      <w:r w:rsidRPr="00471992">
        <w:rPr>
          <w:rFonts w:eastAsia="Times New Roman" w:cs="Times New Roman"/>
          <w:b/>
          <w:szCs w:val="28"/>
          <w:lang w:val="it-IT" w:eastAsia="ru-RU"/>
        </w:rPr>
        <w:t>Decizie nr. 2/</w:t>
      </w:r>
      <w:r w:rsidR="00190926">
        <w:rPr>
          <w:rFonts w:eastAsia="Times New Roman" w:cs="Times New Roman"/>
          <w:b/>
          <w:szCs w:val="28"/>
          <w:lang w:val="it-IT" w:eastAsia="ru-RU"/>
        </w:rPr>
        <w:t>9</w:t>
      </w:r>
    </w:p>
    <w:p w:rsidR="00471992" w:rsidRPr="00471992" w:rsidRDefault="00471992" w:rsidP="00471992">
      <w:pPr>
        <w:spacing w:after="0" w:line="240" w:lineRule="auto"/>
        <w:jc w:val="center"/>
        <w:rPr>
          <w:rFonts w:eastAsia="Times New Roman" w:cs="Times New Roman"/>
          <w:b/>
          <w:szCs w:val="28"/>
          <w:lang w:val="it-IT" w:eastAsia="ru-RU"/>
        </w:rPr>
      </w:pPr>
      <w:r w:rsidRPr="00471992">
        <w:rPr>
          <w:rFonts w:eastAsia="Times New Roman" w:cs="Times New Roman"/>
          <w:b/>
          <w:szCs w:val="28"/>
          <w:lang w:val="it-IT" w:eastAsia="ru-RU"/>
        </w:rPr>
        <w:t>din 30 iunie</w:t>
      </w:r>
      <w:r w:rsidRPr="00471992">
        <w:rPr>
          <w:rFonts w:eastAsia="Times New Roman" w:cs="Times New Roman"/>
          <w:b/>
          <w:szCs w:val="28"/>
          <w:lang w:val="ro-RO" w:eastAsia="ru-RU"/>
        </w:rPr>
        <w:t xml:space="preserve"> </w:t>
      </w:r>
      <w:r w:rsidRPr="00471992">
        <w:rPr>
          <w:rFonts w:eastAsia="Times New Roman" w:cs="Times New Roman"/>
          <w:b/>
          <w:szCs w:val="28"/>
          <w:lang w:val="it-IT" w:eastAsia="ru-RU"/>
        </w:rPr>
        <w:t>2016</w:t>
      </w:r>
    </w:p>
    <w:p w:rsidR="00471992" w:rsidRPr="00471992" w:rsidRDefault="00471992" w:rsidP="00471992">
      <w:pPr>
        <w:rPr>
          <w:rFonts w:eastAsia="Times New Roman" w:cs="Times New Roman"/>
          <w:b/>
          <w:szCs w:val="28"/>
          <w:u w:val="single"/>
          <w:lang w:val="it-IT" w:eastAsia="ru-RU"/>
        </w:rPr>
      </w:pPr>
    </w:p>
    <w:p w:rsidR="00471992" w:rsidRPr="00471992" w:rsidRDefault="00471992" w:rsidP="00471992">
      <w:pPr>
        <w:rPr>
          <w:rFonts w:eastAsia="Times New Roman" w:cs="Times New Roman"/>
          <w:b/>
          <w:szCs w:val="28"/>
          <w:lang w:val="ro-RO" w:eastAsia="ru-RU"/>
        </w:rPr>
      </w:pPr>
      <w:r w:rsidRPr="00471992">
        <w:rPr>
          <w:rFonts w:eastAsia="Times New Roman" w:cs="Times New Roman"/>
          <w:b/>
          <w:szCs w:val="28"/>
          <w:lang w:val="ro-RO" w:eastAsia="ru-RU"/>
        </w:rPr>
        <w:t>Cu privire la acceptul de participare la proiectul „Modernizarea infrastructurii turistice prin construcția drumului de acces către mănăstirea „Adormirea Maicii Domnului” din s. Calarașovca, raionul Ocnița</w:t>
      </w:r>
    </w:p>
    <w:p w:rsidR="00471992" w:rsidRPr="00471992" w:rsidRDefault="00471992" w:rsidP="00471992">
      <w:pPr>
        <w:spacing w:after="0" w:line="240" w:lineRule="auto"/>
        <w:rPr>
          <w:rFonts w:eastAsia="Calibri" w:cs="Times New Roman"/>
          <w:b/>
          <w:szCs w:val="28"/>
          <w:lang w:val="ro-RO"/>
        </w:rPr>
      </w:pPr>
      <w:r w:rsidRPr="00471992">
        <w:rPr>
          <w:rFonts w:eastAsia="Calibri" w:cs="Times New Roman"/>
          <w:b/>
          <w:szCs w:val="28"/>
          <w:lang w:val="ro-RO"/>
        </w:rPr>
        <w:t xml:space="preserve"> </w:t>
      </w:r>
    </w:p>
    <w:p w:rsidR="00471992" w:rsidRPr="00471992" w:rsidRDefault="00471992" w:rsidP="00471992">
      <w:pPr>
        <w:spacing w:after="0" w:line="240" w:lineRule="auto"/>
        <w:jc w:val="both"/>
        <w:rPr>
          <w:rFonts w:eastAsia="Calibri" w:cs="Times New Roman"/>
          <w:szCs w:val="28"/>
          <w:lang w:val="ro-RO"/>
        </w:rPr>
      </w:pPr>
      <w:r w:rsidRPr="00471992">
        <w:rPr>
          <w:rFonts w:eastAsia="Calibri" w:cs="Times New Roman"/>
          <w:szCs w:val="28"/>
          <w:lang w:val="ro-RO"/>
        </w:rPr>
        <w:t xml:space="preserve">        În legătură cu trecerea la etapa a II a concursului de aplicare a proiectelor pentru finan</w:t>
      </w:r>
      <w:r w:rsidRPr="00471992">
        <w:rPr>
          <w:rFonts w:eastAsia="Calibri" w:hAnsi="Cambria Math" w:cs="Times New Roman"/>
          <w:szCs w:val="28"/>
          <w:lang w:val="ro-RO"/>
        </w:rPr>
        <w:t>ț</w:t>
      </w:r>
      <w:r w:rsidRPr="00471992">
        <w:rPr>
          <w:rFonts w:eastAsia="Calibri" w:cs="Times New Roman"/>
          <w:szCs w:val="28"/>
          <w:lang w:val="ro-RO"/>
        </w:rPr>
        <w:t>are din Fondul Na</w:t>
      </w:r>
      <w:r w:rsidRPr="00471992">
        <w:rPr>
          <w:rFonts w:eastAsia="Calibri" w:hAnsi="Cambria Math" w:cs="Times New Roman"/>
          <w:szCs w:val="28"/>
          <w:lang w:val="ro-RO"/>
        </w:rPr>
        <w:t>ț</w:t>
      </w:r>
      <w:r w:rsidRPr="00471992">
        <w:rPr>
          <w:rFonts w:eastAsia="Calibri" w:cs="Times New Roman"/>
          <w:szCs w:val="28"/>
          <w:lang w:val="ro-RO"/>
        </w:rPr>
        <w:t xml:space="preserve">ional pentru Dezvoltare Regională (FNDR), în conformitate cu art.43(1) g) a Legii privind administraţia piblică locală Nr.436 – XVI din 28.12.2006, Consiliul raional  </w:t>
      </w:r>
    </w:p>
    <w:p w:rsidR="00471992" w:rsidRPr="00471992" w:rsidRDefault="00471992" w:rsidP="00471992">
      <w:pPr>
        <w:spacing w:after="0" w:line="240" w:lineRule="auto"/>
        <w:jc w:val="both"/>
        <w:rPr>
          <w:rFonts w:eastAsia="Calibri" w:cs="Times New Roman"/>
          <w:szCs w:val="28"/>
          <w:lang w:val="ro-RO"/>
        </w:rPr>
      </w:pPr>
    </w:p>
    <w:p w:rsidR="00471992" w:rsidRPr="00471992" w:rsidRDefault="00471992" w:rsidP="00471992">
      <w:pPr>
        <w:spacing w:after="0" w:line="240" w:lineRule="auto"/>
        <w:jc w:val="center"/>
        <w:rPr>
          <w:rFonts w:eastAsia="Calibri" w:cs="Times New Roman"/>
          <w:b/>
          <w:szCs w:val="28"/>
          <w:lang w:val="ro-RO"/>
        </w:rPr>
      </w:pPr>
      <w:r w:rsidRPr="00471992">
        <w:rPr>
          <w:rFonts w:eastAsia="Calibri" w:cs="Times New Roman"/>
          <w:b/>
          <w:szCs w:val="28"/>
          <w:lang w:val="ro-RO"/>
        </w:rPr>
        <w:t xml:space="preserve">DECIDE : </w:t>
      </w:r>
    </w:p>
    <w:p w:rsidR="00471992" w:rsidRPr="00471992" w:rsidRDefault="00471992" w:rsidP="00471992">
      <w:pPr>
        <w:spacing w:after="0" w:line="240" w:lineRule="auto"/>
        <w:jc w:val="center"/>
        <w:rPr>
          <w:rFonts w:eastAsia="Calibri" w:cs="Times New Roman"/>
          <w:szCs w:val="28"/>
          <w:lang w:val="ro-RO"/>
        </w:rPr>
      </w:pPr>
    </w:p>
    <w:p w:rsidR="00471992" w:rsidRPr="00471992" w:rsidRDefault="00471992" w:rsidP="00535C79">
      <w:pPr>
        <w:numPr>
          <w:ilvl w:val="0"/>
          <w:numId w:val="28"/>
        </w:numPr>
        <w:spacing w:line="240" w:lineRule="auto"/>
        <w:contextualSpacing/>
        <w:jc w:val="both"/>
        <w:rPr>
          <w:lang w:val="it-IT"/>
        </w:rPr>
      </w:pPr>
      <w:r w:rsidRPr="00471992">
        <w:rPr>
          <w:szCs w:val="28"/>
          <w:lang w:val="ro-RO"/>
        </w:rPr>
        <w:t xml:space="preserve">Se  acceptă aplicarea proiectului </w:t>
      </w:r>
      <w:r w:rsidRPr="00471992">
        <w:rPr>
          <w:lang w:val="ro-RO"/>
        </w:rPr>
        <w:t>„Modernizarea  infrastructurii turistice,</w:t>
      </w:r>
      <w:r w:rsidRPr="00471992">
        <w:rPr>
          <w:lang w:val="it-IT"/>
        </w:rPr>
        <w:t xml:space="preserve"> prin construcţia drumului de acces către Mănăstirea “Adormirea Maicii  Domnului” din  s.Calaraşeuca”, în cadrul concursului </w:t>
      </w:r>
      <w:r w:rsidRPr="00471992">
        <w:rPr>
          <w:rFonts w:cs="Times New Roman"/>
          <w:lang w:val="it-IT"/>
        </w:rPr>
        <w:t>de aplicare a proiectelor pentru finan</w:t>
      </w:r>
      <w:r w:rsidRPr="00471992">
        <w:rPr>
          <w:rFonts w:ascii="Cambria Math" w:hAnsi="Cambria Math" w:cs="Cambria Math"/>
          <w:lang w:val="it-IT"/>
        </w:rPr>
        <w:t>ț</w:t>
      </w:r>
      <w:r w:rsidRPr="00471992">
        <w:rPr>
          <w:rFonts w:cs="Times New Roman"/>
          <w:lang w:val="it-IT"/>
        </w:rPr>
        <w:t>are din Fondul</w:t>
      </w:r>
      <w:r w:rsidRPr="00471992">
        <w:rPr>
          <w:lang w:val="it-IT"/>
        </w:rPr>
        <w:t xml:space="preserve"> Na</w:t>
      </w:r>
      <w:r w:rsidRPr="00471992">
        <w:rPr>
          <w:rFonts w:ascii="Cambria Math" w:hAnsi="Cambria Math" w:cs="Cambria Math"/>
          <w:lang w:val="it-IT"/>
        </w:rPr>
        <w:t>ț</w:t>
      </w:r>
      <w:r w:rsidRPr="00471992">
        <w:rPr>
          <w:rFonts w:cs="Times New Roman"/>
          <w:lang w:val="it-IT"/>
        </w:rPr>
        <w:t>ional pentru Dezvoltare Regi</w:t>
      </w:r>
      <w:r w:rsidRPr="00471992">
        <w:rPr>
          <w:lang w:val="it-IT"/>
        </w:rPr>
        <w:t>onală (FNDR)</w:t>
      </w:r>
    </w:p>
    <w:p w:rsidR="00471992" w:rsidRPr="00471992" w:rsidRDefault="00471992" w:rsidP="00471992">
      <w:pPr>
        <w:ind w:left="720"/>
        <w:contextualSpacing/>
        <w:jc w:val="both"/>
        <w:rPr>
          <w:lang w:val="it-IT"/>
        </w:rPr>
      </w:pPr>
    </w:p>
    <w:p w:rsidR="00471992" w:rsidRPr="00471992" w:rsidRDefault="00471992" w:rsidP="00535C79">
      <w:pPr>
        <w:numPr>
          <w:ilvl w:val="0"/>
          <w:numId w:val="28"/>
        </w:numPr>
        <w:spacing w:line="240" w:lineRule="auto"/>
        <w:contextualSpacing/>
        <w:jc w:val="both"/>
        <w:rPr>
          <w:lang w:val="it-IT"/>
        </w:rPr>
      </w:pPr>
      <w:r w:rsidRPr="00471992">
        <w:rPr>
          <w:lang w:val="it-IT"/>
        </w:rPr>
        <w:t>Se aprobă Declaraţia de aplicare la proiect după cum urmează (se anexează)</w:t>
      </w:r>
    </w:p>
    <w:p w:rsidR="00471992" w:rsidRPr="00471992" w:rsidRDefault="00471992" w:rsidP="00535C79">
      <w:pPr>
        <w:numPr>
          <w:ilvl w:val="0"/>
          <w:numId w:val="28"/>
        </w:numPr>
        <w:spacing w:after="0" w:line="240" w:lineRule="auto"/>
        <w:jc w:val="both"/>
        <w:rPr>
          <w:rFonts w:eastAsia="Calibri" w:cs="Times New Roman"/>
          <w:szCs w:val="28"/>
          <w:lang w:val="ro-RO"/>
        </w:rPr>
      </w:pPr>
      <w:r w:rsidRPr="00471992">
        <w:rPr>
          <w:rFonts w:eastAsia="Calibri" w:cs="Times New Roman"/>
          <w:szCs w:val="28"/>
          <w:lang w:val="ro-RO"/>
        </w:rPr>
        <w:t xml:space="preserve">Direcţia Economie (Dnul Dorin Matveiciuc) urmează să monitorizeze procesul de implementare a prezentului proiect.  </w:t>
      </w:r>
    </w:p>
    <w:p w:rsidR="00471992" w:rsidRPr="00471992" w:rsidRDefault="00471992" w:rsidP="00471992">
      <w:pPr>
        <w:spacing w:after="0" w:line="240" w:lineRule="auto"/>
        <w:ind w:left="720"/>
        <w:jc w:val="both"/>
        <w:rPr>
          <w:rFonts w:eastAsia="Calibri" w:cs="Times New Roman"/>
          <w:szCs w:val="28"/>
          <w:lang w:val="ro-RO"/>
        </w:rPr>
      </w:pPr>
      <w:r w:rsidRPr="00471992">
        <w:rPr>
          <w:rFonts w:eastAsia="Calibri" w:cs="Times New Roman"/>
          <w:szCs w:val="28"/>
          <w:lang w:val="ro-RO"/>
        </w:rPr>
        <w:t xml:space="preserve"> </w:t>
      </w:r>
    </w:p>
    <w:p w:rsidR="00471992" w:rsidRPr="00471992" w:rsidRDefault="00471992" w:rsidP="00535C79">
      <w:pPr>
        <w:numPr>
          <w:ilvl w:val="0"/>
          <w:numId w:val="28"/>
        </w:numPr>
        <w:spacing w:after="0" w:line="240" w:lineRule="auto"/>
        <w:jc w:val="both"/>
        <w:rPr>
          <w:rFonts w:eastAsia="Calibri" w:cs="Times New Roman"/>
          <w:szCs w:val="28"/>
          <w:lang w:val="ro-RO"/>
        </w:rPr>
      </w:pPr>
      <w:r w:rsidRPr="00471992">
        <w:rPr>
          <w:rFonts w:eastAsia="Calibri" w:cs="Times New Roman"/>
          <w:szCs w:val="28"/>
          <w:lang w:val="ro-RO"/>
        </w:rPr>
        <w:t xml:space="preserve">Prezenta Decizie intră în vigoare din momentul publicării pe saitul  Consiliului raional.    </w:t>
      </w:r>
    </w:p>
    <w:p w:rsidR="00471992" w:rsidRPr="00471992" w:rsidRDefault="00471992" w:rsidP="00471992">
      <w:pPr>
        <w:spacing w:after="0" w:line="240" w:lineRule="auto"/>
        <w:rPr>
          <w:rFonts w:eastAsia="Calibri" w:cs="Times New Roman"/>
          <w:szCs w:val="28"/>
          <w:lang w:val="ro-RO"/>
        </w:rPr>
      </w:pPr>
    </w:p>
    <w:p w:rsidR="00471992" w:rsidRPr="00471992" w:rsidRDefault="00471992" w:rsidP="00471992">
      <w:pPr>
        <w:spacing w:after="0" w:line="240" w:lineRule="auto"/>
        <w:rPr>
          <w:rFonts w:eastAsia="Calibri" w:cs="Times New Roman"/>
          <w:szCs w:val="28"/>
          <w:lang w:val="ro-RO"/>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471992" w:rsidRPr="00471992" w:rsidRDefault="00471992" w:rsidP="001105D8">
      <w:pPr>
        <w:spacing w:after="0" w:line="240" w:lineRule="auto"/>
        <w:jc w:val="both"/>
        <w:rPr>
          <w:rFonts w:eastAsia="Calibri" w:cs="Times New Roman"/>
          <w:szCs w:val="28"/>
          <w:lang w:val="ro-RO"/>
        </w:rPr>
      </w:pPr>
    </w:p>
    <w:p w:rsidR="00471992" w:rsidRPr="00471992" w:rsidRDefault="00471992" w:rsidP="00471992">
      <w:pPr>
        <w:jc w:val="right"/>
        <w:rPr>
          <w:rFonts w:eastAsia="Times New Roman" w:cs="Times New Roman"/>
          <w:b/>
          <w:szCs w:val="28"/>
          <w:u w:val="single"/>
          <w:lang w:val="ro-RO" w:eastAsia="ru-RU"/>
        </w:rPr>
      </w:pPr>
      <w:r w:rsidRPr="00471992">
        <w:rPr>
          <w:rFonts w:eastAsia="Times New Roman" w:cs="Times New Roman"/>
          <w:b/>
          <w:szCs w:val="28"/>
          <w:u w:val="single"/>
          <w:lang w:val="ro-RO" w:eastAsia="ru-RU"/>
        </w:rPr>
        <w:br w:type="page"/>
      </w:r>
    </w:p>
    <w:p w:rsidR="00471992" w:rsidRPr="00471992" w:rsidRDefault="00471992" w:rsidP="00471992">
      <w:pPr>
        <w:jc w:val="right"/>
        <w:rPr>
          <w:rFonts w:eastAsia="Times New Roman" w:cs="Times New Roman"/>
          <w:i/>
          <w:sz w:val="24"/>
          <w:szCs w:val="24"/>
          <w:u w:val="single"/>
          <w:lang w:val="it-IT" w:eastAsia="ru-RU"/>
        </w:rPr>
      </w:pPr>
      <w:r w:rsidRPr="00471992">
        <w:rPr>
          <w:rFonts w:eastAsia="Times New Roman" w:cs="Times New Roman"/>
          <w:i/>
          <w:sz w:val="24"/>
          <w:szCs w:val="24"/>
          <w:lang w:val="ro-RO" w:eastAsia="ru-RU"/>
        </w:rPr>
        <w:lastRenderedPageBreak/>
        <w:t xml:space="preserve">                             Anexă</w:t>
      </w:r>
      <w:r w:rsidRPr="00471992">
        <w:rPr>
          <w:rFonts w:eastAsia="Times New Roman" w:cs="Times New Roman"/>
          <w:szCs w:val="28"/>
          <w:lang w:val="ro-RO" w:eastAsia="ru-RU"/>
        </w:rPr>
        <w:t xml:space="preserve"> </w:t>
      </w:r>
      <w:r w:rsidRPr="00471992">
        <w:rPr>
          <w:rFonts w:eastAsia="Times New Roman" w:cs="Times New Roman"/>
          <w:i/>
          <w:sz w:val="24"/>
          <w:szCs w:val="24"/>
          <w:lang w:val="ro-RO" w:eastAsia="ru-RU"/>
        </w:rPr>
        <w:t>la Decizia Consiliului raional</w:t>
      </w:r>
      <w:r w:rsidRPr="00471992">
        <w:rPr>
          <w:rFonts w:eastAsia="Times New Roman" w:cs="Times New Roman"/>
          <w:b/>
          <w:szCs w:val="28"/>
          <w:lang w:val="ro-RO" w:eastAsia="ru-RU"/>
        </w:rPr>
        <w:t xml:space="preserve"> </w:t>
      </w:r>
      <w:r w:rsidRPr="00471992">
        <w:rPr>
          <w:rFonts w:eastAsia="Times New Roman" w:cs="Times New Roman"/>
          <w:i/>
          <w:sz w:val="24"/>
          <w:szCs w:val="24"/>
          <w:lang w:val="ro-RO" w:eastAsia="ru-RU"/>
        </w:rPr>
        <w:t xml:space="preserve">nr. </w:t>
      </w:r>
      <w:r w:rsidRPr="00471992">
        <w:rPr>
          <w:rFonts w:eastAsia="Times New Roman" w:cs="Times New Roman"/>
          <w:i/>
          <w:sz w:val="24"/>
          <w:szCs w:val="24"/>
          <w:u w:val="single"/>
          <w:lang w:val="ro-RO" w:eastAsia="ru-RU"/>
        </w:rPr>
        <w:t xml:space="preserve">2/9 </w:t>
      </w:r>
      <w:r w:rsidRPr="00471992">
        <w:rPr>
          <w:rFonts w:eastAsia="Times New Roman" w:cs="Times New Roman"/>
          <w:i/>
          <w:sz w:val="24"/>
          <w:szCs w:val="24"/>
          <w:lang w:val="ro-RO" w:eastAsia="ru-RU"/>
        </w:rPr>
        <w:t xml:space="preserve">din </w:t>
      </w:r>
      <w:r w:rsidRPr="00471992">
        <w:rPr>
          <w:rFonts w:eastAsia="Times New Roman" w:cs="Times New Roman"/>
          <w:i/>
          <w:sz w:val="24"/>
          <w:szCs w:val="24"/>
          <w:u w:val="single"/>
          <w:lang w:val="ro-RO" w:eastAsia="ru-RU"/>
        </w:rPr>
        <w:t xml:space="preserve">30 iunie </w:t>
      </w:r>
      <w:r w:rsidRPr="00471992">
        <w:rPr>
          <w:rFonts w:eastAsia="Times New Roman" w:cs="Times New Roman"/>
          <w:i/>
          <w:sz w:val="24"/>
          <w:szCs w:val="24"/>
          <w:lang w:val="ro-RO" w:eastAsia="ru-RU"/>
        </w:rPr>
        <w:t>20</w:t>
      </w:r>
      <w:r w:rsidRPr="00471992">
        <w:rPr>
          <w:rFonts w:eastAsia="Times New Roman" w:cs="Times New Roman"/>
          <w:i/>
          <w:sz w:val="24"/>
          <w:szCs w:val="24"/>
          <w:u w:val="single"/>
          <w:lang w:val="ro-RO" w:eastAsia="ru-RU"/>
        </w:rPr>
        <w:t>16</w:t>
      </w:r>
    </w:p>
    <w:p w:rsidR="00471992" w:rsidRPr="00471992" w:rsidRDefault="00471992" w:rsidP="00471992">
      <w:pPr>
        <w:jc w:val="center"/>
        <w:rPr>
          <w:rFonts w:eastAsia="Times New Roman" w:cs="Times New Roman"/>
          <w:sz w:val="24"/>
          <w:szCs w:val="24"/>
          <w:lang w:val="ro-RO" w:eastAsia="ru-RU"/>
        </w:rPr>
      </w:pPr>
      <w:r w:rsidRPr="00471992">
        <w:rPr>
          <w:rFonts w:eastAsia="Times New Roman" w:cs="Times New Roman"/>
          <w:sz w:val="24"/>
          <w:szCs w:val="24"/>
          <w:lang w:val="ro-RO" w:eastAsia="ru-RU"/>
        </w:rPr>
        <w:t>Declarația de aplicare</w:t>
      </w:r>
    </w:p>
    <w:p w:rsidR="00471992" w:rsidRPr="00471992" w:rsidRDefault="00471992" w:rsidP="00535C79">
      <w:pPr>
        <w:numPr>
          <w:ilvl w:val="0"/>
          <w:numId w:val="29"/>
        </w:numPr>
        <w:spacing w:after="0"/>
        <w:jc w:val="both"/>
        <w:rPr>
          <w:b/>
          <w:sz w:val="24"/>
          <w:szCs w:val="24"/>
          <w:lang w:val="ro-RO"/>
        </w:rPr>
      </w:pPr>
      <w:r w:rsidRPr="00471992">
        <w:rPr>
          <w:b/>
          <w:sz w:val="24"/>
          <w:szCs w:val="24"/>
          <w:lang w:val="ro-RO"/>
        </w:rPr>
        <w:t>IDENTITATEA</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2"/>
        <w:gridCol w:w="5806"/>
      </w:tblGrid>
      <w:tr w:rsidR="00471992" w:rsidRPr="00471992" w:rsidTr="00415619">
        <w:trPr>
          <w:trHeight w:val="369"/>
        </w:trPr>
        <w:tc>
          <w:tcPr>
            <w:tcW w:w="3692" w:type="dxa"/>
            <w:vAlign w:val="center"/>
          </w:tcPr>
          <w:p w:rsidR="00471992" w:rsidRPr="00471992" w:rsidRDefault="00471992" w:rsidP="00471992">
            <w:pPr>
              <w:spacing w:after="120"/>
              <w:rPr>
                <w:rFonts w:eastAsia="Times New Roman" w:cs="Times New Roman"/>
                <w:b/>
                <w:sz w:val="24"/>
                <w:szCs w:val="24"/>
                <w:lang w:val="ro-RO" w:eastAsia="en-GB"/>
              </w:rPr>
            </w:pPr>
            <w:r w:rsidRPr="00471992">
              <w:rPr>
                <w:rFonts w:eastAsia="Times New Roman" w:cs="Times New Roman"/>
                <w:b/>
                <w:sz w:val="24"/>
                <w:szCs w:val="24"/>
                <w:lang w:val="ro-RO" w:eastAsia="en-GB"/>
              </w:rPr>
              <w:t>Denumirea juridică completă:</w:t>
            </w:r>
          </w:p>
        </w:tc>
        <w:tc>
          <w:tcPr>
            <w:tcW w:w="5806" w:type="dxa"/>
            <w:vAlign w:val="center"/>
          </w:tcPr>
          <w:p w:rsidR="00471992" w:rsidRPr="00471992" w:rsidRDefault="00471992" w:rsidP="00471992">
            <w:pPr>
              <w:tabs>
                <w:tab w:val="center" w:pos="4680"/>
                <w:tab w:val="right" w:pos="8789"/>
                <w:tab w:val="right" w:pos="9360"/>
              </w:tabs>
              <w:spacing w:after="0"/>
              <w:rPr>
                <w:rFonts w:eastAsia="Times New Roman" w:cs="Times New Roman"/>
                <w:sz w:val="24"/>
                <w:szCs w:val="24"/>
                <w:lang w:val="ro-RO" w:eastAsia="ru-RU"/>
              </w:rPr>
            </w:pPr>
            <w:r w:rsidRPr="00471992">
              <w:rPr>
                <w:rFonts w:eastAsia="Times New Roman" w:cs="Times New Roman"/>
                <w:sz w:val="24"/>
                <w:szCs w:val="24"/>
                <w:lang w:val="ro-RO" w:eastAsia="ru-RU"/>
              </w:rPr>
              <w:t>Consiliul raional Ocniţa</w:t>
            </w:r>
          </w:p>
        </w:tc>
      </w:tr>
      <w:tr w:rsidR="00471992" w:rsidRPr="00471992" w:rsidTr="00415619">
        <w:trPr>
          <w:trHeight w:val="432"/>
        </w:trPr>
        <w:tc>
          <w:tcPr>
            <w:tcW w:w="3692" w:type="dxa"/>
          </w:tcPr>
          <w:p w:rsidR="00471992" w:rsidRPr="00471992" w:rsidRDefault="00471992" w:rsidP="00471992">
            <w:pPr>
              <w:tabs>
                <w:tab w:val="right" w:pos="8789"/>
              </w:tabs>
              <w:suppressAutoHyphens/>
              <w:spacing w:before="100" w:after="100"/>
              <w:jc w:val="both"/>
              <w:rPr>
                <w:b/>
                <w:sz w:val="24"/>
                <w:szCs w:val="24"/>
                <w:vertAlign w:val="superscript"/>
                <w:lang w:val="ro-RO"/>
              </w:rPr>
            </w:pPr>
            <w:r w:rsidRPr="00471992">
              <w:rPr>
                <w:b/>
                <w:spacing w:val="-2"/>
                <w:sz w:val="24"/>
                <w:szCs w:val="24"/>
                <w:lang w:val="ro-RO"/>
              </w:rPr>
              <w:t>Adresa juridică:</w:t>
            </w:r>
          </w:p>
        </w:tc>
        <w:tc>
          <w:tcPr>
            <w:tcW w:w="5806" w:type="dxa"/>
            <w:vAlign w:val="center"/>
          </w:tcPr>
          <w:p w:rsidR="00471992" w:rsidRPr="00471992" w:rsidRDefault="00471992" w:rsidP="00471992">
            <w:pPr>
              <w:tabs>
                <w:tab w:val="right" w:pos="8789"/>
              </w:tabs>
              <w:suppressAutoHyphens/>
              <w:rPr>
                <w:spacing w:val="-2"/>
                <w:sz w:val="24"/>
                <w:szCs w:val="24"/>
                <w:vertAlign w:val="superscript"/>
                <w:lang w:val="ro-RO"/>
              </w:rPr>
            </w:pPr>
            <w:r w:rsidRPr="00471992">
              <w:rPr>
                <w:spacing w:val="-2"/>
                <w:sz w:val="24"/>
                <w:szCs w:val="24"/>
                <w:lang w:val="ro-RO"/>
              </w:rPr>
              <w:t>Or.Ocniţa, str.Independenţii 51</w:t>
            </w:r>
          </w:p>
        </w:tc>
      </w:tr>
      <w:tr w:rsidR="00471992" w:rsidRPr="00471992" w:rsidTr="00415619">
        <w:trPr>
          <w:trHeight w:val="700"/>
        </w:trPr>
        <w:tc>
          <w:tcPr>
            <w:tcW w:w="3692" w:type="dxa"/>
          </w:tcPr>
          <w:p w:rsidR="00471992" w:rsidRPr="00471992" w:rsidRDefault="00471992" w:rsidP="00471992">
            <w:pPr>
              <w:tabs>
                <w:tab w:val="right" w:pos="8789"/>
              </w:tabs>
              <w:suppressAutoHyphens/>
              <w:spacing w:before="100" w:after="100"/>
              <w:rPr>
                <w:spacing w:val="-2"/>
                <w:sz w:val="24"/>
                <w:szCs w:val="24"/>
                <w:vertAlign w:val="superscript"/>
                <w:lang w:val="ro-RO"/>
              </w:rPr>
            </w:pPr>
            <w:r w:rsidRPr="00471992">
              <w:rPr>
                <w:b/>
                <w:spacing w:val="-2"/>
                <w:sz w:val="24"/>
                <w:szCs w:val="24"/>
                <w:lang w:val="ro-RO"/>
              </w:rPr>
              <w:t xml:space="preserve">Numărul de telefon: </w:t>
            </w:r>
            <w:r w:rsidRPr="00471992">
              <w:rPr>
                <w:spacing w:val="-2"/>
                <w:sz w:val="24"/>
                <w:szCs w:val="24"/>
                <w:lang w:val="ro-RO"/>
              </w:rPr>
              <w:t>codul oraşului + numărul</w:t>
            </w:r>
          </w:p>
        </w:tc>
        <w:tc>
          <w:tcPr>
            <w:tcW w:w="5806" w:type="dxa"/>
            <w:vAlign w:val="center"/>
          </w:tcPr>
          <w:p w:rsidR="00471992" w:rsidRPr="00471992" w:rsidRDefault="00471992" w:rsidP="00471992">
            <w:pPr>
              <w:tabs>
                <w:tab w:val="right" w:pos="8789"/>
              </w:tabs>
              <w:suppressAutoHyphens/>
              <w:rPr>
                <w:spacing w:val="-2"/>
                <w:sz w:val="24"/>
                <w:szCs w:val="24"/>
                <w:lang w:val="ro-RO"/>
              </w:rPr>
            </w:pPr>
            <w:r w:rsidRPr="00471992">
              <w:rPr>
                <w:spacing w:val="-2"/>
                <w:sz w:val="24"/>
                <w:szCs w:val="24"/>
                <w:lang w:val="ro-RO"/>
              </w:rPr>
              <w:t>0 (271) 2-20-58</w:t>
            </w:r>
          </w:p>
        </w:tc>
      </w:tr>
      <w:tr w:rsidR="00471992" w:rsidRPr="00471992" w:rsidTr="00415619">
        <w:trPr>
          <w:trHeight w:val="713"/>
        </w:trPr>
        <w:tc>
          <w:tcPr>
            <w:tcW w:w="3692" w:type="dxa"/>
          </w:tcPr>
          <w:p w:rsidR="00471992" w:rsidRPr="00471992" w:rsidRDefault="00471992" w:rsidP="00471992">
            <w:pPr>
              <w:tabs>
                <w:tab w:val="right" w:pos="8789"/>
              </w:tabs>
              <w:suppressAutoHyphens/>
              <w:spacing w:before="100" w:after="100"/>
              <w:jc w:val="both"/>
              <w:rPr>
                <w:b/>
                <w:spacing w:val="-2"/>
                <w:sz w:val="24"/>
                <w:szCs w:val="24"/>
                <w:vertAlign w:val="superscript"/>
                <w:lang w:val="ro-RO"/>
              </w:rPr>
            </w:pPr>
            <w:r w:rsidRPr="00471992">
              <w:rPr>
                <w:b/>
                <w:spacing w:val="-2"/>
                <w:sz w:val="24"/>
                <w:szCs w:val="24"/>
                <w:lang w:val="ro-RO"/>
              </w:rPr>
              <w:t xml:space="preserve">Numărul de fax: </w:t>
            </w:r>
            <w:r w:rsidRPr="00471992">
              <w:rPr>
                <w:spacing w:val="-2"/>
                <w:sz w:val="24"/>
                <w:szCs w:val="24"/>
                <w:lang w:val="ro-RO"/>
              </w:rPr>
              <w:t>codul oraşului + numărul</w:t>
            </w:r>
          </w:p>
        </w:tc>
        <w:tc>
          <w:tcPr>
            <w:tcW w:w="5806" w:type="dxa"/>
            <w:vAlign w:val="center"/>
          </w:tcPr>
          <w:p w:rsidR="00471992" w:rsidRPr="00471992" w:rsidRDefault="00471992" w:rsidP="00471992">
            <w:pPr>
              <w:tabs>
                <w:tab w:val="right" w:pos="8789"/>
              </w:tabs>
              <w:suppressAutoHyphens/>
              <w:rPr>
                <w:spacing w:val="-2"/>
                <w:sz w:val="24"/>
                <w:szCs w:val="24"/>
                <w:lang w:val="ro-RO"/>
              </w:rPr>
            </w:pPr>
            <w:r w:rsidRPr="00471992">
              <w:rPr>
                <w:spacing w:val="-2"/>
                <w:sz w:val="24"/>
                <w:szCs w:val="24"/>
                <w:lang w:val="ro-RO"/>
              </w:rPr>
              <w:t>0 (271) 2-20-58</w:t>
            </w:r>
          </w:p>
        </w:tc>
      </w:tr>
      <w:tr w:rsidR="00471992" w:rsidRPr="00471992" w:rsidTr="00415619">
        <w:trPr>
          <w:trHeight w:val="432"/>
        </w:trPr>
        <w:tc>
          <w:tcPr>
            <w:tcW w:w="3692" w:type="dxa"/>
          </w:tcPr>
          <w:p w:rsidR="00471992" w:rsidRPr="00471992" w:rsidRDefault="00471992" w:rsidP="00471992">
            <w:pPr>
              <w:tabs>
                <w:tab w:val="right" w:pos="8789"/>
              </w:tabs>
              <w:suppressAutoHyphens/>
              <w:spacing w:before="100" w:after="100"/>
              <w:jc w:val="both"/>
              <w:rPr>
                <w:b/>
                <w:spacing w:val="-2"/>
                <w:sz w:val="24"/>
                <w:szCs w:val="24"/>
                <w:vertAlign w:val="superscript"/>
                <w:lang w:val="ro-RO"/>
              </w:rPr>
            </w:pPr>
            <w:r w:rsidRPr="00471992">
              <w:rPr>
                <w:b/>
                <w:spacing w:val="-2"/>
                <w:sz w:val="24"/>
                <w:szCs w:val="24"/>
                <w:lang w:val="ro-RO"/>
              </w:rPr>
              <w:t>Adresa electronică:</w:t>
            </w:r>
          </w:p>
        </w:tc>
        <w:tc>
          <w:tcPr>
            <w:tcW w:w="5806" w:type="dxa"/>
            <w:vAlign w:val="center"/>
          </w:tcPr>
          <w:p w:rsidR="00471992" w:rsidRPr="00471992" w:rsidRDefault="007C7DF0" w:rsidP="00471992">
            <w:pPr>
              <w:tabs>
                <w:tab w:val="right" w:pos="8789"/>
              </w:tabs>
              <w:suppressAutoHyphens/>
              <w:rPr>
                <w:spacing w:val="-2"/>
                <w:sz w:val="24"/>
                <w:szCs w:val="24"/>
                <w:lang w:val="en-US"/>
              </w:rPr>
            </w:pPr>
            <w:hyperlink r:id="rId21" w:history="1">
              <w:r w:rsidR="00471992" w:rsidRPr="00471992">
                <w:rPr>
                  <w:color w:val="0000FF"/>
                  <w:spacing w:val="-2"/>
                  <w:sz w:val="24"/>
                  <w:szCs w:val="24"/>
                  <w:u w:val="single"/>
                  <w:lang w:val="ro-RO"/>
                </w:rPr>
                <w:t>presedinte</w:t>
              </w:r>
              <w:r w:rsidR="00471992" w:rsidRPr="00471992">
                <w:rPr>
                  <w:color w:val="0000FF"/>
                  <w:spacing w:val="-2"/>
                  <w:sz w:val="24"/>
                  <w:szCs w:val="24"/>
                  <w:u w:val="single"/>
                  <w:lang w:val="en-US"/>
                </w:rPr>
                <w:t>@ocnita.md</w:t>
              </w:r>
            </w:hyperlink>
          </w:p>
        </w:tc>
      </w:tr>
      <w:tr w:rsidR="00471992" w:rsidRPr="00471992" w:rsidTr="00415619">
        <w:trPr>
          <w:trHeight w:val="432"/>
        </w:trPr>
        <w:tc>
          <w:tcPr>
            <w:tcW w:w="3692" w:type="dxa"/>
          </w:tcPr>
          <w:p w:rsidR="00471992" w:rsidRPr="00471992" w:rsidRDefault="00471992" w:rsidP="00471992">
            <w:pPr>
              <w:tabs>
                <w:tab w:val="right" w:pos="8789"/>
              </w:tabs>
              <w:suppressAutoHyphens/>
              <w:spacing w:before="100" w:after="100"/>
              <w:jc w:val="both"/>
              <w:rPr>
                <w:b/>
                <w:spacing w:val="-2"/>
                <w:sz w:val="24"/>
                <w:szCs w:val="24"/>
                <w:lang w:val="ro-RO"/>
              </w:rPr>
            </w:pPr>
            <w:r w:rsidRPr="00471992">
              <w:rPr>
                <w:b/>
                <w:spacing w:val="-2"/>
                <w:sz w:val="24"/>
                <w:szCs w:val="24"/>
                <w:lang w:val="ro-RO"/>
              </w:rPr>
              <w:t>Pagina web:</w:t>
            </w:r>
          </w:p>
        </w:tc>
        <w:tc>
          <w:tcPr>
            <w:tcW w:w="5806" w:type="dxa"/>
            <w:vAlign w:val="center"/>
          </w:tcPr>
          <w:p w:rsidR="00471992" w:rsidRPr="00471992" w:rsidRDefault="00471992" w:rsidP="00471992">
            <w:pPr>
              <w:tabs>
                <w:tab w:val="right" w:pos="8789"/>
              </w:tabs>
              <w:suppressAutoHyphens/>
              <w:rPr>
                <w:spacing w:val="-2"/>
                <w:sz w:val="24"/>
                <w:szCs w:val="24"/>
                <w:vertAlign w:val="superscript"/>
                <w:lang w:val="ro-RO"/>
              </w:rPr>
            </w:pPr>
            <w:r w:rsidRPr="00471992">
              <w:rPr>
                <w:spacing w:val="-2"/>
                <w:sz w:val="24"/>
                <w:szCs w:val="24"/>
                <w:lang w:val="ro-RO"/>
              </w:rPr>
              <w:t>www.ocnita.md</w:t>
            </w:r>
          </w:p>
        </w:tc>
      </w:tr>
      <w:tr w:rsidR="00471992" w:rsidRPr="00471992" w:rsidTr="00415619">
        <w:trPr>
          <w:trHeight w:val="700"/>
        </w:trPr>
        <w:tc>
          <w:tcPr>
            <w:tcW w:w="3692" w:type="dxa"/>
          </w:tcPr>
          <w:p w:rsidR="00471992" w:rsidRPr="00471992" w:rsidRDefault="00471992" w:rsidP="00471992">
            <w:pPr>
              <w:tabs>
                <w:tab w:val="right" w:pos="8789"/>
              </w:tabs>
              <w:suppressAutoHyphens/>
              <w:spacing w:before="100" w:after="100"/>
              <w:jc w:val="both"/>
              <w:rPr>
                <w:b/>
                <w:spacing w:val="-2"/>
                <w:sz w:val="24"/>
                <w:szCs w:val="24"/>
                <w:lang w:val="ro-RO"/>
              </w:rPr>
            </w:pPr>
            <w:r w:rsidRPr="00471992">
              <w:rPr>
                <w:b/>
                <w:spacing w:val="-2"/>
                <w:sz w:val="24"/>
                <w:szCs w:val="24"/>
                <w:lang w:val="ro-RO"/>
              </w:rPr>
              <w:t>Persoana de contact implicată în proiect:</w:t>
            </w:r>
          </w:p>
        </w:tc>
        <w:tc>
          <w:tcPr>
            <w:tcW w:w="5806" w:type="dxa"/>
            <w:vAlign w:val="center"/>
          </w:tcPr>
          <w:p w:rsidR="00471992" w:rsidRPr="00471992" w:rsidRDefault="00471992" w:rsidP="00471992">
            <w:pPr>
              <w:tabs>
                <w:tab w:val="right" w:pos="8789"/>
              </w:tabs>
              <w:suppressAutoHyphens/>
              <w:rPr>
                <w:spacing w:val="-2"/>
                <w:sz w:val="24"/>
                <w:szCs w:val="24"/>
                <w:vertAlign w:val="superscript"/>
                <w:lang w:val="ro-RO"/>
              </w:rPr>
            </w:pPr>
            <w:r w:rsidRPr="00471992">
              <w:rPr>
                <w:spacing w:val="-2"/>
                <w:sz w:val="24"/>
                <w:szCs w:val="24"/>
                <w:lang w:val="ro-RO"/>
              </w:rPr>
              <w:t>Gîrtopan Marcel</w:t>
            </w:r>
          </w:p>
        </w:tc>
      </w:tr>
      <w:tr w:rsidR="00471992" w:rsidRPr="00471992" w:rsidTr="00415619">
        <w:trPr>
          <w:trHeight w:val="489"/>
        </w:trPr>
        <w:tc>
          <w:tcPr>
            <w:tcW w:w="3692" w:type="dxa"/>
          </w:tcPr>
          <w:p w:rsidR="00471992" w:rsidRPr="00471992" w:rsidRDefault="00471992" w:rsidP="00471992">
            <w:pPr>
              <w:tabs>
                <w:tab w:val="right" w:pos="8789"/>
              </w:tabs>
              <w:suppressAutoHyphens/>
              <w:spacing w:before="100" w:after="100"/>
              <w:rPr>
                <w:b/>
                <w:spacing w:val="-2"/>
                <w:sz w:val="24"/>
                <w:szCs w:val="24"/>
                <w:lang w:val="ro-RO"/>
              </w:rPr>
            </w:pPr>
            <w:r w:rsidRPr="00471992">
              <w:rPr>
                <w:b/>
                <w:spacing w:val="-2"/>
                <w:sz w:val="24"/>
                <w:szCs w:val="24"/>
                <w:lang w:val="ro-RO"/>
              </w:rPr>
              <w:t>Adresa electronică a persoanei de contact:</w:t>
            </w:r>
          </w:p>
        </w:tc>
        <w:tc>
          <w:tcPr>
            <w:tcW w:w="5806" w:type="dxa"/>
            <w:vAlign w:val="center"/>
          </w:tcPr>
          <w:p w:rsidR="00471992" w:rsidRPr="00471992" w:rsidRDefault="007C7DF0" w:rsidP="00471992">
            <w:pPr>
              <w:tabs>
                <w:tab w:val="right" w:pos="8789"/>
              </w:tabs>
              <w:suppressAutoHyphens/>
              <w:rPr>
                <w:spacing w:val="-2"/>
                <w:sz w:val="24"/>
                <w:szCs w:val="24"/>
                <w:lang w:val="ro-RO"/>
              </w:rPr>
            </w:pPr>
            <w:hyperlink r:id="rId22" w:history="1">
              <w:r w:rsidR="00471992" w:rsidRPr="00471992">
                <w:rPr>
                  <w:color w:val="0000FF"/>
                  <w:spacing w:val="-2"/>
                  <w:sz w:val="24"/>
                  <w:szCs w:val="24"/>
                  <w:u w:val="single"/>
                  <w:lang w:val="ro-RO"/>
                </w:rPr>
                <w:t>marcel-energo@mail.ru</w:t>
              </w:r>
            </w:hyperlink>
          </w:p>
        </w:tc>
      </w:tr>
    </w:tbl>
    <w:p w:rsidR="00471992" w:rsidRPr="00471992" w:rsidRDefault="00471992" w:rsidP="00471992">
      <w:pPr>
        <w:keepNext/>
        <w:pBdr>
          <w:bottom w:val="single" w:sz="4" w:space="1" w:color="auto"/>
        </w:pBdr>
        <w:jc w:val="both"/>
        <w:rPr>
          <w:b/>
          <w:sz w:val="24"/>
          <w:szCs w:val="24"/>
          <w:lang w:val="ro-RO"/>
        </w:rPr>
      </w:pPr>
      <w:r w:rsidRPr="00471992">
        <w:rPr>
          <w:b/>
          <w:sz w:val="24"/>
          <w:szCs w:val="24"/>
          <w:lang w:val="ro-RO"/>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1776"/>
        <w:gridCol w:w="1628"/>
        <w:gridCol w:w="1628"/>
        <w:gridCol w:w="1179"/>
      </w:tblGrid>
      <w:tr w:rsidR="00471992" w:rsidRPr="00471992" w:rsidTr="00415619">
        <w:trPr>
          <w:trHeight w:val="297"/>
        </w:trPr>
        <w:tc>
          <w:tcPr>
            <w:tcW w:w="3287" w:type="dxa"/>
            <w:vMerge w:val="restart"/>
            <w:shd w:val="pct10" w:color="auto" w:fill="FFFFFF"/>
          </w:tcPr>
          <w:p w:rsidR="00471992" w:rsidRPr="00471992" w:rsidRDefault="00471992" w:rsidP="00471992">
            <w:pPr>
              <w:keepNext/>
              <w:keepLines/>
              <w:spacing w:before="120" w:after="120"/>
              <w:jc w:val="center"/>
              <w:rPr>
                <w:sz w:val="24"/>
                <w:szCs w:val="24"/>
                <w:lang w:val="ro-RO"/>
              </w:rPr>
            </w:pPr>
            <w:r w:rsidRPr="00471992">
              <w:rPr>
                <w:sz w:val="24"/>
                <w:szCs w:val="24"/>
                <w:lang w:val="ro-RO"/>
              </w:rPr>
              <w:t>Denumirea  proiectului</w:t>
            </w:r>
          </w:p>
        </w:tc>
        <w:tc>
          <w:tcPr>
            <w:tcW w:w="1776" w:type="dxa"/>
            <w:vMerge w:val="restart"/>
            <w:shd w:val="pct10" w:color="auto" w:fill="FFFFFF"/>
          </w:tcPr>
          <w:p w:rsidR="00471992" w:rsidRPr="00471992" w:rsidRDefault="00471992" w:rsidP="00471992">
            <w:pPr>
              <w:keepNext/>
              <w:keepLines/>
              <w:spacing w:before="120" w:after="120"/>
              <w:jc w:val="center"/>
              <w:rPr>
                <w:sz w:val="24"/>
                <w:szCs w:val="24"/>
                <w:lang w:val="ro-RO"/>
              </w:rPr>
            </w:pPr>
            <w:r w:rsidRPr="00471992">
              <w:rPr>
                <w:sz w:val="24"/>
                <w:szCs w:val="24"/>
                <w:lang w:val="ro-RO"/>
              </w:rPr>
              <w:t>Costul total al proiectului</w:t>
            </w:r>
          </w:p>
        </w:tc>
        <w:tc>
          <w:tcPr>
            <w:tcW w:w="4435" w:type="dxa"/>
            <w:gridSpan w:val="3"/>
            <w:shd w:val="pct10" w:color="auto" w:fill="FFFFFF"/>
          </w:tcPr>
          <w:p w:rsidR="00471992" w:rsidRPr="00471992" w:rsidRDefault="00471992" w:rsidP="00471992">
            <w:pPr>
              <w:keepNext/>
              <w:keepLines/>
              <w:spacing w:before="120" w:after="120"/>
              <w:jc w:val="center"/>
              <w:rPr>
                <w:sz w:val="24"/>
                <w:szCs w:val="24"/>
                <w:lang w:val="ro-RO"/>
              </w:rPr>
            </w:pPr>
            <w:r w:rsidRPr="00471992">
              <w:rPr>
                <w:sz w:val="24"/>
                <w:szCs w:val="24"/>
                <w:lang w:val="ro-RO"/>
              </w:rPr>
              <w:t>Inclusiv:</w:t>
            </w:r>
          </w:p>
        </w:tc>
      </w:tr>
      <w:tr w:rsidR="00471992" w:rsidRPr="00471992" w:rsidTr="00415619">
        <w:trPr>
          <w:trHeight w:val="923"/>
        </w:trPr>
        <w:tc>
          <w:tcPr>
            <w:tcW w:w="3287" w:type="dxa"/>
            <w:vMerge/>
            <w:shd w:val="pct10" w:color="auto" w:fill="FFFFFF"/>
          </w:tcPr>
          <w:p w:rsidR="00471992" w:rsidRPr="00471992" w:rsidRDefault="00471992" w:rsidP="00471992">
            <w:pPr>
              <w:keepNext/>
              <w:keepLines/>
              <w:spacing w:before="120" w:after="120"/>
              <w:jc w:val="center"/>
              <w:rPr>
                <w:sz w:val="24"/>
                <w:szCs w:val="24"/>
                <w:lang w:val="ro-RO"/>
              </w:rPr>
            </w:pPr>
          </w:p>
        </w:tc>
        <w:tc>
          <w:tcPr>
            <w:tcW w:w="1776" w:type="dxa"/>
            <w:vMerge/>
            <w:shd w:val="pct10" w:color="auto" w:fill="FFFFFF"/>
          </w:tcPr>
          <w:p w:rsidR="00471992" w:rsidRPr="00471992" w:rsidRDefault="00471992" w:rsidP="00471992">
            <w:pPr>
              <w:keepNext/>
              <w:keepLines/>
              <w:spacing w:before="120" w:after="120"/>
              <w:jc w:val="center"/>
              <w:rPr>
                <w:sz w:val="24"/>
                <w:szCs w:val="24"/>
                <w:lang w:val="ro-RO"/>
              </w:rPr>
            </w:pPr>
          </w:p>
        </w:tc>
        <w:tc>
          <w:tcPr>
            <w:tcW w:w="1628" w:type="dxa"/>
            <w:shd w:val="pct10" w:color="auto" w:fill="FFFFFF"/>
          </w:tcPr>
          <w:p w:rsidR="00471992" w:rsidRPr="00471992" w:rsidRDefault="00471992" w:rsidP="00471992">
            <w:pPr>
              <w:keepNext/>
              <w:keepLines/>
              <w:spacing w:before="120" w:after="120"/>
              <w:jc w:val="center"/>
              <w:rPr>
                <w:sz w:val="24"/>
                <w:szCs w:val="24"/>
                <w:lang w:val="ro-RO"/>
              </w:rPr>
            </w:pPr>
            <w:r w:rsidRPr="00471992">
              <w:rPr>
                <w:sz w:val="24"/>
                <w:szCs w:val="24"/>
                <w:lang w:val="ro-RO"/>
              </w:rPr>
              <w:t>Suma solicitată din FNDR</w:t>
            </w:r>
          </w:p>
        </w:tc>
        <w:tc>
          <w:tcPr>
            <w:tcW w:w="1628" w:type="dxa"/>
            <w:shd w:val="pct10" w:color="auto" w:fill="FFFFFF"/>
          </w:tcPr>
          <w:p w:rsidR="00471992" w:rsidRPr="00471992" w:rsidRDefault="00471992" w:rsidP="00471992">
            <w:pPr>
              <w:keepNext/>
              <w:keepLines/>
              <w:spacing w:before="120" w:after="120"/>
              <w:jc w:val="center"/>
              <w:rPr>
                <w:sz w:val="24"/>
                <w:szCs w:val="24"/>
                <w:lang w:val="ro-RO"/>
              </w:rPr>
            </w:pPr>
            <w:r w:rsidRPr="00471992">
              <w:rPr>
                <w:sz w:val="24"/>
                <w:szCs w:val="24"/>
                <w:lang w:val="ro-RO"/>
              </w:rPr>
              <w:t>Altele (indicaţi )</w:t>
            </w:r>
          </w:p>
        </w:tc>
        <w:tc>
          <w:tcPr>
            <w:tcW w:w="1179" w:type="dxa"/>
            <w:shd w:val="pct10" w:color="auto" w:fill="FFFFFF"/>
          </w:tcPr>
          <w:p w:rsidR="00471992" w:rsidRPr="00471992" w:rsidRDefault="00471992" w:rsidP="00471992">
            <w:pPr>
              <w:keepNext/>
              <w:keepLines/>
              <w:spacing w:before="120" w:after="120"/>
              <w:jc w:val="center"/>
              <w:rPr>
                <w:sz w:val="24"/>
                <w:szCs w:val="24"/>
                <w:lang w:val="ro-RO"/>
              </w:rPr>
            </w:pPr>
            <w:r w:rsidRPr="00471992">
              <w:rPr>
                <w:sz w:val="24"/>
                <w:szCs w:val="24"/>
                <w:lang w:val="ro-RO"/>
              </w:rPr>
              <w:t>Altele (indicaţi )</w:t>
            </w:r>
          </w:p>
        </w:tc>
      </w:tr>
      <w:tr w:rsidR="00471992" w:rsidRPr="00471992" w:rsidTr="00415619">
        <w:trPr>
          <w:trHeight w:val="425"/>
        </w:trPr>
        <w:tc>
          <w:tcPr>
            <w:tcW w:w="3287" w:type="dxa"/>
          </w:tcPr>
          <w:p w:rsidR="00471992" w:rsidRPr="00471992" w:rsidRDefault="00471992" w:rsidP="00471992">
            <w:pPr>
              <w:jc w:val="center"/>
              <w:rPr>
                <w:b/>
                <w:sz w:val="24"/>
                <w:szCs w:val="24"/>
                <w:lang w:val="it-IT"/>
              </w:rPr>
            </w:pPr>
            <w:r w:rsidRPr="00471992">
              <w:rPr>
                <w:b/>
                <w:sz w:val="24"/>
                <w:szCs w:val="24"/>
                <w:lang w:val="ro-RO"/>
              </w:rPr>
              <w:t>Modernizarea  infrastructurii turistice,</w:t>
            </w:r>
            <w:r w:rsidRPr="00471992">
              <w:rPr>
                <w:b/>
                <w:sz w:val="24"/>
                <w:szCs w:val="24"/>
                <w:lang w:val="it-IT"/>
              </w:rPr>
              <w:t xml:space="preserve"> prin construcţia drumului de acces către Mănăstirea “Adormirea Maicii  Domnului” din  s.Calaraşeuca.</w:t>
            </w:r>
          </w:p>
        </w:tc>
        <w:tc>
          <w:tcPr>
            <w:tcW w:w="1776" w:type="dxa"/>
          </w:tcPr>
          <w:p w:rsidR="00471992" w:rsidRPr="00471992" w:rsidRDefault="00471992" w:rsidP="00471992">
            <w:pPr>
              <w:spacing w:before="120" w:after="120"/>
              <w:jc w:val="center"/>
              <w:rPr>
                <w:b/>
                <w:sz w:val="24"/>
                <w:szCs w:val="24"/>
                <w:lang w:val="ro-RO"/>
              </w:rPr>
            </w:pPr>
          </w:p>
          <w:p w:rsidR="00471992" w:rsidRPr="00471992" w:rsidRDefault="00471992" w:rsidP="00471992">
            <w:pPr>
              <w:spacing w:before="120" w:after="120"/>
              <w:jc w:val="center"/>
              <w:rPr>
                <w:b/>
                <w:sz w:val="24"/>
                <w:szCs w:val="24"/>
                <w:lang w:val="ro-RO"/>
              </w:rPr>
            </w:pPr>
            <w:r w:rsidRPr="00471992">
              <w:rPr>
                <w:b/>
                <w:sz w:val="24"/>
                <w:szCs w:val="24"/>
                <w:lang w:val="ro-RO"/>
              </w:rPr>
              <w:t>24 000 000,0 lei</w:t>
            </w:r>
          </w:p>
        </w:tc>
        <w:tc>
          <w:tcPr>
            <w:tcW w:w="1628" w:type="dxa"/>
          </w:tcPr>
          <w:p w:rsidR="00471992" w:rsidRPr="00471992" w:rsidRDefault="00471992" w:rsidP="00471992">
            <w:pPr>
              <w:spacing w:before="120" w:after="120"/>
              <w:jc w:val="center"/>
              <w:rPr>
                <w:b/>
                <w:sz w:val="24"/>
                <w:szCs w:val="24"/>
                <w:lang w:val="ro-RO"/>
              </w:rPr>
            </w:pPr>
          </w:p>
          <w:p w:rsidR="00471992" w:rsidRPr="00471992" w:rsidRDefault="00471992" w:rsidP="00471992">
            <w:pPr>
              <w:spacing w:before="120" w:after="120"/>
              <w:jc w:val="center"/>
              <w:rPr>
                <w:b/>
                <w:sz w:val="24"/>
                <w:szCs w:val="24"/>
                <w:lang w:val="ro-RO"/>
              </w:rPr>
            </w:pPr>
            <w:r w:rsidRPr="00471992">
              <w:rPr>
                <w:b/>
                <w:sz w:val="24"/>
                <w:szCs w:val="24"/>
                <w:lang w:val="ro-RO"/>
              </w:rPr>
              <w:t>24 000 000,0 lei</w:t>
            </w:r>
          </w:p>
        </w:tc>
        <w:tc>
          <w:tcPr>
            <w:tcW w:w="1628" w:type="dxa"/>
          </w:tcPr>
          <w:p w:rsidR="00471992" w:rsidRPr="00471992" w:rsidRDefault="00471992" w:rsidP="00471992">
            <w:pPr>
              <w:spacing w:before="120" w:after="120"/>
              <w:jc w:val="both"/>
              <w:rPr>
                <w:b/>
                <w:sz w:val="24"/>
                <w:szCs w:val="24"/>
                <w:lang w:val="ro-RO"/>
              </w:rPr>
            </w:pPr>
          </w:p>
        </w:tc>
        <w:tc>
          <w:tcPr>
            <w:tcW w:w="1179" w:type="dxa"/>
          </w:tcPr>
          <w:p w:rsidR="00471992" w:rsidRPr="00471992" w:rsidRDefault="00471992" w:rsidP="00471992">
            <w:pPr>
              <w:spacing w:before="120" w:after="120"/>
              <w:jc w:val="both"/>
              <w:rPr>
                <w:sz w:val="24"/>
                <w:szCs w:val="24"/>
                <w:lang w:val="ro-RO"/>
              </w:rPr>
            </w:pPr>
          </w:p>
        </w:tc>
      </w:tr>
    </w:tbl>
    <w:p w:rsidR="00471992" w:rsidRPr="00471992" w:rsidRDefault="00471992" w:rsidP="00471992">
      <w:pPr>
        <w:jc w:val="both"/>
        <w:rPr>
          <w:rFonts w:eastAsia="Times New Roman" w:cs="Times New Roman"/>
          <w:b/>
          <w:szCs w:val="28"/>
          <w:lang w:val="ro-RO" w:eastAsia="ru-RU"/>
        </w:rPr>
      </w:pPr>
    </w:p>
    <w:p w:rsidR="00471992" w:rsidRPr="00471992" w:rsidRDefault="00471992" w:rsidP="00471992">
      <w:pPr>
        <w:jc w:val="both"/>
        <w:rPr>
          <w:rFonts w:eastAsia="Times New Roman" w:cs="Times New Roman"/>
          <w:b/>
          <w:szCs w:val="28"/>
          <w:lang w:val="ro-RO" w:eastAsia="ru-RU"/>
        </w:rPr>
      </w:pPr>
    </w:p>
    <w:p w:rsidR="00471992" w:rsidRPr="00471992" w:rsidRDefault="00471992" w:rsidP="00471992">
      <w:pPr>
        <w:spacing w:after="0" w:line="240" w:lineRule="auto"/>
        <w:ind w:left="720"/>
        <w:rPr>
          <w:rFonts w:eastAsia="Calibri" w:cs="Times New Roman"/>
          <w:b/>
          <w:szCs w:val="28"/>
          <w:lang w:val="ro-RO"/>
        </w:rPr>
      </w:pPr>
      <w:r w:rsidRPr="00471992">
        <w:rPr>
          <w:rFonts w:eastAsia="Calibri" w:cs="Times New Roman"/>
          <w:b/>
          <w:szCs w:val="28"/>
          <w:lang w:val="ro-RO"/>
        </w:rPr>
        <w:t>Secretarul Consiliului raional                                           Alexei Galuşca</w:t>
      </w:r>
    </w:p>
    <w:p w:rsidR="00471992" w:rsidRPr="00471992" w:rsidRDefault="00471992" w:rsidP="00471992">
      <w:pPr>
        <w:jc w:val="both"/>
        <w:rPr>
          <w:rFonts w:eastAsia="Times New Roman" w:cs="Times New Roman"/>
          <w:b/>
          <w:szCs w:val="28"/>
          <w:lang w:val="ro-RO" w:eastAsia="ru-RU"/>
        </w:rPr>
      </w:pPr>
    </w:p>
    <w:p w:rsidR="00471992" w:rsidRPr="00471992" w:rsidRDefault="00471992" w:rsidP="00471992">
      <w:pPr>
        <w:pageBreakBefore/>
        <w:tabs>
          <w:tab w:val="left" w:pos="450"/>
          <w:tab w:val="left" w:pos="630"/>
          <w:tab w:val="center" w:pos="2160"/>
          <w:tab w:val="right" w:pos="9360"/>
        </w:tabs>
        <w:spacing w:after="0"/>
        <w:jc w:val="both"/>
        <w:rPr>
          <w:rFonts w:eastAsia="Times New Roman" w:cs="Times New Roman"/>
          <w:sz w:val="24"/>
          <w:szCs w:val="24"/>
          <w:lang w:val="ro-RO" w:eastAsia="ru-RU"/>
        </w:rPr>
      </w:pPr>
    </w:p>
    <w:p w:rsidR="00471992" w:rsidRPr="00471992" w:rsidRDefault="00471992" w:rsidP="00471992">
      <w:pPr>
        <w:jc w:val="center"/>
        <w:rPr>
          <w:rFonts w:eastAsia="Times New Roman" w:cs="Times New Roman"/>
          <w:b/>
          <w:szCs w:val="28"/>
          <w:u w:val="single"/>
          <w:lang w:val="ro-RO" w:eastAsia="ru-RU"/>
        </w:rPr>
      </w:pPr>
      <w:r w:rsidRPr="00471992">
        <w:rPr>
          <w:rFonts w:eastAsia="Times New Roman" w:cs="Times New Roman"/>
          <w:b/>
          <w:szCs w:val="28"/>
          <w:lang w:val="ro-RO" w:eastAsia="ru-RU"/>
        </w:rPr>
        <w:t>Notă informativă</w:t>
      </w:r>
      <w:r w:rsidRPr="00471992">
        <w:rPr>
          <w:rFonts w:eastAsia="Times New Roman" w:cs="Times New Roman"/>
          <w:b/>
          <w:szCs w:val="28"/>
          <w:lang w:val="it-IT" w:eastAsia="ru-RU"/>
        </w:rPr>
        <w:t xml:space="preserve"> </w:t>
      </w:r>
      <w:r w:rsidRPr="00471992">
        <w:rPr>
          <w:rFonts w:eastAsia="Times New Roman" w:cs="Times New Roman"/>
          <w:b/>
          <w:szCs w:val="28"/>
          <w:lang w:val="ro-RO" w:eastAsia="ru-RU"/>
        </w:rPr>
        <w:t>la Decizia nr.2/</w:t>
      </w:r>
      <w:r w:rsidR="009D14E8">
        <w:rPr>
          <w:rFonts w:eastAsia="Times New Roman" w:cs="Times New Roman"/>
          <w:b/>
          <w:szCs w:val="28"/>
          <w:lang w:val="ro-RO" w:eastAsia="ru-RU"/>
        </w:rPr>
        <w:t>9</w:t>
      </w:r>
      <w:r w:rsidRPr="00471992">
        <w:rPr>
          <w:rFonts w:eastAsia="Times New Roman" w:cs="Times New Roman"/>
          <w:b/>
          <w:szCs w:val="28"/>
          <w:lang w:val="ro-RO" w:eastAsia="ru-RU"/>
        </w:rPr>
        <w:t xml:space="preserve"> din 30 iunie 2016</w:t>
      </w:r>
    </w:p>
    <w:p w:rsidR="00471992" w:rsidRPr="00471992" w:rsidRDefault="00471992" w:rsidP="00471992">
      <w:pPr>
        <w:jc w:val="center"/>
        <w:rPr>
          <w:rFonts w:eastAsia="Times New Roman" w:cs="Times New Roman"/>
          <w:b/>
          <w:szCs w:val="28"/>
          <w:lang w:val="ro-RO" w:eastAsia="ru-RU"/>
        </w:rPr>
      </w:pPr>
      <w:r w:rsidRPr="00471992">
        <w:rPr>
          <w:rFonts w:eastAsia="Times New Roman" w:cs="Times New Roman"/>
          <w:b/>
          <w:szCs w:val="28"/>
          <w:lang w:val="ro-RO" w:eastAsia="ru-RU"/>
        </w:rPr>
        <w:t>Cu privire la acceptul de participare la proiectul „Modernizarea infrastructurii turistice prin construcția drumului de acces către mănăstirea „Adormirea Maicii Domnului” din s. Calarașovca, raionul Ocnița</w:t>
      </w:r>
    </w:p>
    <w:p w:rsidR="00471992" w:rsidRPr="00471992" w:rsidRDefault="00471992" w:rsidP="00471992">
      <w:pPr>
        <w:spacing w:after="0" w:line="240" w:lineRule="auto"/>
        <w:jc w:val="both"/>
        <w:rPr>
          <w:rFonts w:eastAsia="Calibri" w:cs="Times New Roman"/>
          <w:b/>
          <w:szCs w:val="28"/>
          <w:lang w:val="it-IT"/>
        </w:rPr>
      </w:pPr>
      <w:r w:rsidRPr="00471992">
        <w:rPr>
          <w:lang w:val="it-IT"/>
        </w:rPr>
        <w:t xml:space="preserve">La data de 15 martie 2016, Ministerul Dezvoltării Regionale </w:t>
      </w:r>
      <w:r w:rsidRPr="00471992">
        <w:rPr>
          <w:rFonts w:ascii="Cambria Math" w:hAnsi="Cambria Math" w:cs="Cambria Math"/>
          <w:lang w:val="it-IT"/>
        </w:rPr>
        <w:t>ș</w:t>
      </w:r>
      <w:r w:rsidRPr="00471992">
        <w:rPr>
          <w:rFonts w:cs="Times New Roman"/>
          <w:lang w:val="it-IT"/>
        </w:rPr>
        <w:t>i Construc</w:t>
      </w:r>
      <w:r w:rsidRPr="00471992">
        <w:rPr>
          <w:rFonts w:ascii="Cambria Math" w:hAnsi="Cambria Math" w:cs="Cambria Math"/>
          <w:lang w:val="it-IT"/>
        </w:rPr>
        <w:t>ț</w:t>
      </w:r>
      <w:r w:rsidRPr="00471992">
        <w:rPr>
          <w:rFonts w:cs="Times New Roman"/>
          <w:lang w:val="it-IT"/>
        </w:rPr>
        <w:t>iilor a lansat concursul de aplicare a proiectelor pentru finan</w:t>
      </w:r>
      <w:r w:rsidRPr="00471992">
        <w:rPr>
          <w:rFonts w:ascii="Cambria Math" w:hAnsi="Cambria Math" w:cs="Cambria Math"/>
          <w:lang w:val="it-IT"/>
        </w:rPr>
        <w:t>ț</w:t>
      </w:r>
      <w:r w:rsidRPr="00471992">
        <w:rPr>
          <w:rFonts w:cs="Times New Roman"/>
          <w:lang w:val="it-IT"/>
        </w:rPr>
        <w:t>are din Fondul</w:t>
      </w:r>
      <w:r w:rsidRPr="00471992">
        <w:rPr>
          <w:lang w:val="it-IT"/>
        </w:rPr>
        <w:t xml:space="preserve"> Na</w:t>
      </w:r>
      <w:r w:rsidRPr="00471992">
        <w:rPr>
          <w:rFonts w:ascii="Cambria Math" w:hAnsi="Cambria Math" w:cs="Cambria Math"/>
          <w:lang w:val="it-IT"/>
        </w:rPr>
        <w:t>ț</w:t>
      </w:r>
      <w:r w:rsidRPr="00471992">
        <w:rPr>
          <w:rFonts w:cs="Times New Roman"/>
          <w:lang w:val="it-IT"/>
        </w:rPr>
        <w:t>ional pentru Dezvoltare Regi</w:t>
      </w:r>
      <w:r w:rsidRPr="00471992">
        <w:rPr>
          <w:lang w:val="it-IT"/>
        </w:rPr>
        <w:t>onală (FNDR)</w:t>
      </w:r>
      <w:r w:rsidRPr="00471992">
        <w:rPr>
          <w:rFonts w:ascii="Verdana" w:hAnsi="Verdana"/>
          <w:color w:val="545454"/>
          <w:sz w:val="18"/>
          <w:szCs w:val="18"/>
          <w:shd w:val="clear" w:color="auto" w:fill="FFFFFF"/>
          <w:lang w:val="it-IT"/>
        </w:rPr>
        <w:t xml:space="preserve"> . </w:t>
      </w:r>
      <w:r w:rsidRPr="00471992">
        <w:rPr>
          <w:rFonts w:cs="Times New Roman"/>
          <w:szCs w:val="28"/>
          <w:shd w:val="clear" w:color="auto" w:fill="FFFFFF"/>
          <w:lang w:val="it-IT"/>
        </w:rPr>
        <w:t>Proiectele care vor trece prin toate etapele Concursului vor ob</w:t>
      </w:r>
      <w:r w:rsidRPr="00471992">
        <w:rPr>
          <w:rFonts w:hAnsi="Cambria Math" w:cs="Times New Roman"/>
          <w:szCs w:val="28"/>
          <w:shd w:val="clear" w:color="auto" w:fill="FFFFFF"/>
          <w:lang w:val="it-IT"/>
        </w:rPr>
        <w:t>ț</w:t>
      </w:r>
      <w:r w:rsidRPr="00471992">
        <w:rPr>
          <w:rFonts w:cs="Times New Roman"/>
          <w:szCs w:val="28"/>
          <w:shd w:val="clear" w:color="auto" w:fill="FFFFFF"/>
          <w:lang w:val="it-IT"/>
        </w:rPr>
        <w:t>ine finan</w:t>
      </w:r>
      <w:r w:rsidRPr="00471992">
        <w:rPr>
          <w:rFonts w:hAnsi="Cambria Math" w:cs="Times New Roman"/>
          <w:szCs w:val="28"/>
          <w:shd w:val="clear" w:color="auto" w:fill="FFFFFF"/>
          <w:lang w:val="it-IT"/>
        </w:rPr>
        <w:t>ț</w:t>
      </w:r>
      <w:r w:rsidRPr="00471992">
        <w:rPr>
          <w:rFonts w:cs="Times New Roman"/>
          <w:szCs w:val="28"/>
          <w:shd w:val="clear" w:color="auto" w:fill="FFFFFF"/>
          <w:lang w:val="it-IT"/>
        </w:rPr>
        <w:t>are din Fondul Na</w:t>
      </w:r>
      <w:r w:rsidRPr="00471992">
        <w:rPr>
          <w:rFonts w:hAnsi="Cambria Math" w:cs="Times New Roman"/>
          <w:szCs w:val="28"/>
          <w:shd w:val="clear" w:color="auto" w:fill="FFFFFF"/>
          <w:lang w:val="it-IT"/>
        </w:rPr>
        <w:t>ț</w:t>
      </w:r>
      <w:r w:rsidRPr="00471992">
        <w:rPr>
          <w:rFonts w:cs="Times New Roman"/>
          <w:szCs w:val="28"/>
          <w:shd w:val="clear" w:color="auto" w:fill="FFFFFF"/>
          <w:lang w:val="it-IT"/>
        </w:rPr>
        <w:t xml:space="preserve">ional pentru Dezvoltare Regională, care reprezintă 1% din Bugetul de Stat, </w:t>
      </w:r>
      <w:r w:rsidRPr="00471992">
        <w:rPr>
          <w:rFonts w:hAnsi="Cambria Math" w:cs="Times New Roman"/>
          <w:szCs w:val="28"/>
          <w:shd w:val="clear" w:color="auto" w:fill="FFFFFF"/>
          <w:lang w:val="it-IT"/>
        </w:rPr>
        <w:t>ș</w:t>
      </w:r>
      <w:r w:rsidRPr="00471992">
        <w:rPr>
          <w:rFonts w:cs="Times New Roman"/>
          <w:szCs w:val="28"/>
          <w:shd w:val="clear" w:color="auto" w:fill="FFFFFF"/>
          <w:lang w:val="it-IT"/>
        </w:rPr>
        <w:t>i vor fi implementate în perioada anilor 2017-2020.</w:t>
      </w:r>
    </w:p>
    <w:p w:rsidR="00471992" w:rsidRPr="00471992" w:rsidRDefault="00471992" w:rsidP="00471992">
      <w:pPr>
        <w:spacing w:after="0" w:line="240" w:lineRule="auto"/>
        <w:ind w:left="720"/>
        <w:rPr>
          <w:rFonts w:eastAsia="Calibri" w:cs="Times New Roman"/>
          <w:b/>
          <w:szCs w:val="28"/>
          <w:lang w:val="it-IT"/>
        </w:rPr>
      </w:pPr>
    </w:p>
    <w:p w:rsidR="00471992" w:rsidRPr="00471992" w:rsidRDefault="00471992" w:rsidP="00471992">
      <w:pPr>
        <w:spacing w:after="0" w:line="240" w:lineRule="auto"/>
        <w:jc w:val="both"/>
        <w:rPr>
          <w:rFonts w:cs="Times New Roman"/>
          <w:szCs w:val="28"/>
          <w:shd w:val="clear" w:color="auto" w:fill="FFFFFF"/>
          <w:lang w:val="it-IT"/>
        </w:rPr>
      </w:pPr>
      <w:r w:rsidRPr="00471992">
        <w:rPr>
          <w:rFonts w:cs="Times New Roman"/>
          <w:szCs w:val="28"/>
          <w:shd w:val="clear" w:color="auto" w:fill="FFFFFF"/>
          <w:lang w:val="it-IT"/>
        </w:rPr>
        <w:t>Astfel, la </w:t>
      </w:r>
      <w:hyperlink r:id="rId23" w:history="1">
        <w:r w:rsidRPr="0036722D">
          <w:rPr>
            <w:rFonts w:cs="Times New Roman"/>
            <w:szCs w:val="28"/>
            <w:u w:val="single"/>
            <w:shd w:val="clear" w:color="auto" w:fill="FFFFFF"/>
            <w:lang w:val="it-IT"/>
          </w:rPr>
          <w:t>prima etapă</w:t>
        </w:r>
      </w:hyperlink>
      <w:r w:rsidRPr="00471992">
        <w:rPr>
          <w:rFonts w:cs="Times New Roman"/>
          <w:szCs w:val="28"/>
          <w:shd w:val="clear" w:color="auto" w:fill="FFFFFF"/>
          <w:lang w:val="it-IT"/>
        </w:rPr>
        <w:t> , care s-a desfă</w:t>
      </w:r>
      <w:r w:rsidRPr="00471992">
        <w:rPr>
          <w:rFonts w:hAnsi="Cambria Math" w:cs="Times New Roman"/>
          <w:szCs w:val="28"/>
          <w:shd w:val="clear" w:color="auto" w:fill="FFFFFF"/>
          <w:lang w:val="it-IT"/>
        </w:rPr>
        <w:t>ș</w:t>
      </w:r>
      <w:r w:rsidRPr="00471992">
        <w:rPr>
          <w:rFonts w:cs="Times New Roman"/>
          <w:szCs w:val="28"/>
          <w:shd w:val="clear" w:color="auto" w:fill="FFFFFF"/>
          <w:lang w:val="it-IT"/>
        </w:rPr>
        <w:t>urat  în perioada 15 martie – 3 mai 2016,  Consiliul raional Ocniţa a depus la sediul Agen</w:t>
      </w:r>
      <w:r w:rsidRPr="00471992">
        <w:rPr>
          <w:rFonts w:hAnsi="Cambria Math" w:cs="Times New Roman"/>
          <w:szCs w:val="28"/>
          <w:shd w:val="clear" w:color="auto" w:fill="FFFFFF"/>
          <w:lang w:val="it-IT"/>
        </w:rPr>
        <w:t>ț</w:t>
      </w:r>
      <w:r w:rsidRPr="00471992">
        <w:rPr>
          <w:rFonts w:cs="Times New Roman"/>
          <w:szCs w:val="28"/>
          <w:shd w:val="clear" w:color="auto" w:fill="FFFFFF"/>
          <w:lang w:val="it-IT"/>
        </w:rPr>
        <w:t xml:space="preserve">iei de Dezvoltare Regională (ADR) Nord  nota  conceptuală, </w:t>
      </w:r>
      <w:r w:rsidRPr="00471992">
        <w:rPr>
          <w:rFonts w:cs="Times New Roman"/>
          <w:b/>
          <w:szCs w:val="28"/>
          <w:shd w:val="clear" w:color="auto" w:fill="FFFFFF"/>
          <w:lang w:val="it-IT"/>
        </w:rPr>
        <w:t>“</w:t>
      </w:r>
      <w:r w:rsidRPr="00471992">
        <w:rPr>
          <w:b/>
          <w:lang w:val="ro-RO"/>
        </w:rPr>
        <w:t>Modernizarea  infrastructurii turistice,</w:t>
      </w:r>
      <w:r w:rsidRPr="00471992">
        <w:rPr>
          <w:b/>
          <w:lang w:val="it-IT"/>
        </w:rPr>
        <w:t xml:space="preserve"> prin construcţia drumului de acces către Mănăstirea “Adormirea Maicii  Domnului din  s.Calaraşeuca”, </w:t>
      </w:r>
      <w:r w:rsidRPr="00471992">
        <w:rPr>
          <w:lang w:val="it-IT"/>
        </w:rPr>
        <w:t>domeniul infrastructura turismului.</w:t>
      </w:r>
      <w:r w:rsidRPr="00471992">
        <w:rPr>
          <w:b/>
          <w:lang w:val="it-IT"/>
        </w:rPr>
        <w:t xml:space="preserve"> </w:t>
      </w:r>
      <w:r w:rsidRPr="00471992">
        <w:rPr>
          <w:rFonts w:cs="Times New Roman"/>
          <w:szCs w:val="28"/>
          <w:shd w:val="clear" w:color="auto" w:fill="FFFFFF"/>
          <w:lang w:val="it-IT"/>
        </w:rPr>
        <w:t xml:space="preserve">Ulterior, în rezultatul examinării şi evaluării de către membrii comisiei administrative,  nota conceptuală  acumulînd  40 de puncte din 54 şi a foct admisă în etapa a II-a a Concursului. Pentru a depune în continuare Cererea de Finanţare este nevoie de a aproba la sedinţa consiliului Declaratia Aplicantului. </w:t>
      </w:r>
    </w:p>
    <w:p w:rsidR="00471992" w:rsidRPr="00471992" w:rsidRDefault="00471992" w:rsidP="00471992">
      <w:pPr>
        <w:spacing w:after="0" w:line="240" w:lineRule="auto"/>
        <w:jc w:val="both"/>
        <w:rPr>
          <w:rFonts w:eastAsia="Calibri" w:cs="Times New Roman"/>
          <w:szCs w:val="28"/>
          <w:lang w:val="it-IT"/>
        </w:rPr>
      </w:pPr>
      <w:r w:rsidRPr="00471992">
        <w:rPr>
          <w:rFonts w:eastAsia="Calibri" w:cs="Times New Roman"/>
          <w:szCs w:val="28"/>
          <w:lang w:val="it-IT"/>
        </w:rPr>
        <w:t xml:space="preserve">Bugetul total al proiectului este de </w:t>
      </w:r>
      <w:r w:rsidRPr="00471992">
        <w:rPr>
          <w:lang w:val="it-IT"/>
        </w:rPr>
        <w:t>24.000</w:t>
      </w:r>
      <w:r w:rsidR="00A2523D">
        <w:rPr>
          <w:lang w:val="ro-RO"/>
        </w:rPr>
        <w:t>.</w:t>
      </w:r>
      <w:r w:rsidRPr="00471992">
        <w:rPr>
          <w:lang w:val="it-IT"/>
        </w:rPr>
        <w:t>000,00</w:t>
      </w:r>
      <w:r w:rsidRPr="00471992">
        <w:rPr>
          <w:lang w:val="ro-RO"/>
        </w:rPr>
        <w:t xml:space="preserve"> lei</w:t>
      </w:r>
      <w:r w:rsidRPr="00471992">
        <w:rPr>
          <w:rFonts w:eastAsia="Calibri" w:cs="Times New Roman"/>
          <w:szCs w:val="28"/>
          <w:lang w:val="it-IT"/>
        </w:rPr>
        <w:t>.</w:t>
      </w:r>
    </w:p>
    <w:p w:rsidR="00471992" w:rsidRPr="00471992" w:rsidRDefault="00471992" w:rsidP="00471992">
      <w:pPr>
        <w:spacing w:after="0" w:line="240" w:lineRule="auto"/>
        <w:jc w:val="both"/>
        <w:rPr>
          <w:rFonts w:eastAsia="Calibri" w:cs="Times New Roman"/>
          <w:b/>
          <w:szCs w:val="28"/>
          <w:lang w:val="it-IT"/>
        </w:rPr>
      </w:pPr>
    </w:p>
    <w:p w:rsidR="00471992" w:rsidRPr="00471992" w:rsidRDefault="00471992" w:rsidP="00471992">
      <w:pPr>
        <w:spacing w:after="0" w:line="240" w:lineRule="auto"/>
        <w:ind w:left="720"/>
        <w:rPr>
          <w:rFonts w:eastAsia="Calibri" w:cs="Times New Roman"/>
          <w:b/>
          <w:szCs w:val="28"/>
          <w:lang w:val="it-IT"/>
        </w:rPr>
      </w:pPr>
    </w:p>
    <w:p w:rsidR="00471992" w:rsidRPr="00471992" w:rsidRDefault="00471992" w:rsidP="00471992">
      <w:pPr>
        <w:spacing w:after="0" w:line="360" w:lineRule="auto"/>
        <w:rPr>
          <w:rFonts w:eastAsia="Calibri" w:cs="Times New Roman"/>
          <w:szCs w:val="28"/>
          <w:lang w:val="it-IT"/>
        </w:rPr>
      </w:pPr>
    </w:p>
    <w:p w:rsidR="00471992" w:rsidRPr="00471992" w:rsidRDefault="00471992" w:rsidP="00471992">
      <w:pPr>
        <w:spacing w:after="0" w:line="360" w:lineRule="auto"/>
        <w:rPr>
          <w:rFonts w:eastAsia="Calibri" w:cs="Times New Roman"/>
          <w:szCs w:val="28"/>
          <w:lang w:val="it-IT"/>
        </w:rPr>
      </w:pPr>
    </w:p>
    <w:p w:rsidR="00471992" w:rsidRPr="00471992" w:rsidRDefault="00471992" w:rsidP="00471992">
      <w:pPr>
        <w:spacing w:after="0" w:line="360" w:lineRule="auto"/>
        <w:rPr>
          <w:rFonts w:eastAsia="Calibri" w:cs="Times New Roman"/>
          <w:szCs w:val="28"/>
          <w:lang w:val="it-IT"/>
        </w:rPr>
      </w:pPr>
    </w:p>
    <w:p w:rsidR="00471992" w:rsidRPr="00471992" w:rsidRDefault="00471992" w:rsidP="00471992">
      <w:pPr>
        <w:spacing w:after="0" w:line="240" w:lineRule="auto"/>
        <w:jc w:val="center"/>
        <w:rPr>
          <w:rFonts w:eastAsia="Calibri" w:cs="Times New Roman"/>
          <w:b/>
          <w:szCs w:val="28"/>
          <w:lang w:val="ro-RO"/>
        </w:rPr>
      </w:pPr>
    </w:p>
    <w:p w:rsidR="00471992" w:rsidRPr="00471992" w:rsidRDefault="00471992" w:rsidP="00471992">
      <w:pPr>
        <w:spacing w:after="0" w:line="240" w:lineRule="auto"/>
        <w:ind w:left="720"/>
        <w:jc w:val="both"/>
        <w:rPr>
          <w:rFonts w:eastAsia="Calibri" w:cs="Times New Roman"/>
          <w:b/>
          <w:szCs w:val="28"/>
          <w:lang w:val="ro-RO"/>
        </w:rPr>
      </w:pPr>
      <w:r w:rsidRPr="00471992">
        <w:rPr>
          <w:rFonts w:eastAsia="Calibri" w:cs="Times New Roman"/>
          <w:b/>
          <w:szCs w:val="28"/>
          <w:lang w:val="ro-RO"/>
        </w:rPr>
        <w:t>Vicepreşedinte a raionului                                           A.Crucichevici</w:t>
      </w:r>
    </w:p>
    <w:p w:rsidR="00471992" w:rsidRPr="00471992" w:rsidRDefault="00471992" w:rsidP="00471992">
      <w:pPr>
        <w:jc w:val="both"/>
        <w:rPr>
          <w:rFonts w:eastAsia="Times New Roman" w:cs="Times New Roman"/>
          <w:b/>
          <w:szCs w:val="28"/>
          <w:lang w:val="ro-RO" w:eastAsia="ru-RU"/>
        </w:rPr>
      </w:pPr>
      <w:r w:rsidRPr="00471992">
        <w:rPr>
          <w:rFonts w:eastAsia="Times New Roman" w:cs="Times New Roman"/>
          <w:b/>
          <w:szCs w:val="28"/>
          <w:lang w:val="ro-RO" w:eastAsia="ru-RU"/>
        </w:rPr>
        <w:br w:type="page"/>
      </w:r>
    </w:p>
    <w:p w:rsidR="00471992" w:rsidRPr="00471992" w:rsidRDefault="007C7DF0" w:rsidP="00471992">
      <w:pPr>
        <w:spacing w:after="0" w:line="240" w:lineRule="auto"/>
        <w:jc w:val="right"/>
        <w:rPr>
          <w:rFonts w:eastAsia="Times New Roman" w:cs="Times New Roman"/>
          <w:b/>
          <w:szCs w:val="28"/>
          <w:u w:val="single"/>
          <w:lang w:val="ro-RO" w:eastAsia="ru-RU"/>
        </w:rPr>
      </w:pPr>
      <w:r>
        <w:rPr>
          <w:rFonts w:eastAsia="Times New Roman" w:cs="Times New Roman"/>
          <w:bCs/>
          <w:noProof/>
          <w:szCs w:val="24"/>
          <w:lang w:eastAsia="ru-RU"/>
        </w:rPr>
        <w:lastRenderedPageBreak/>
        <w:pict>
          <v:shape id="_x0000_s1031" type="#_x0000_t75" style="position:absolute;left:0;text-align:left;margin-left:174.8pt;margin-top:-29.15pt;width:111pt;height:120.95pt;z-index:251664384">
            <v:imagedata r:id="rId9" o:title=""/>
          </v:shape>
          <o:OLEObject Type="Embed" ProgID="Unknown" ShapeID="_x0000_s1031" DrawAspect="Content" ObjectID="_1529407425" r:id="rId24"/>
        </w:pict>
      </w:r>
    </w:p>
    <w:p w:rsidR="00471992" w:rsidRPr="00471992" w:rsidRDefault="00471992" w:rsidP="00471992">
      <w:pPr>
        <w:spacing w:after="0" w:line="240" w:lineRule="auto"/>
        <w:jc w:val="center"/>
        <w:rPr>
          <w:rFonts w:eastAsia="Times New Roman" w:cs="Times New Roman"/>
          <w:szCs w:val="20"/>
          <w:lang w:val="ro-RO" w:eastAsia="ru-RU"/>
        </w:rPr>
      </w:pPr>
      <w:r w:rsidRPr="00471992">
        <w:rPr>
          <w:rFonts w:eastAsia="Times New Roman" w:cs="Times New Roman"/>
          <w:bCs/>
          <w:szCs w:val="20"/>
          <w:lang w:val="ro-RO" w:eastAsia="ru-RU"/>
        </w:rPr>
        <w:t>REPUBLICA MOLDOVA</w:t>
      </w:r>
      <w:r w:rsidRPr="00471992">
        <w:rPr>
          <w:rFonts w:eastAsia="Times New Roman" w:cs="Times New Roman"/>
          <w:szCs w:val="20"/>
          <w:lang w:val="ro-RO" w:eastAsia="ru-RU"/>
        </w:rPr>
        <w:tab/>
      </w:r>
      <w:r w:rsidRPr="00471992">
        <w:rPr>
          <w:rFonts w:eastAsia="Times New Roman" w:cs="Times New Roman"/>
          <w:szCs w:val="20"/>
          <w:lang w:val="ro-RO" w:eastAsia="ru-RU"/>
        </w:rPr>
        <w:tab/>
      </w:r>
      <w:r w:rsidRPr="00471992">
        <w:rPr>
          <w:rFonts w:eastAsia="Times New Roman" w:cs="Times New Roman"/>
          <w:szCs w:val="20"/>
          <w:lang w:val="ro-RO" w:eastAsia="ru-RU"/>
        </w:rPr>
        <w:tab/>
        <w:t xml:space="preserve">    </w:t>
      </w:r>
      <w:r w:rsidRPr="00471992">
        <w:rPr>
          <w:rFonts w:eastAsia="Times New Roman" w:cs="Times New Roman"/>
          <w:bCs/>
          <w:szCs w:val="20"/>
          <w:lang w:val="ro-RO" w:eastAsia="ru-RU"/>
        </w:rPr>
        <w:t>РЕСПУБЛИКА МОЛДОВА</w:t>
      </w:r>
    </w:p>
    <w:p w:rsidR="00471992" w:rsidRPr="00471992" w:rsidRDefault="00471992" w:rsidP="00471992">
      <w:pPr>
        <w:spacing w:after="0" w:line="240" w:lineRule="auto"/>
        <w:jc w:val="center"/>
        <w:rPr>
          <w:rFonts w:eastAsia="Times New Roman" w:cs="Times New Roman"/>
          <w:bCs/>
          <w:szCs w:val="24"/>
          <w:lang w:val="ro-RO" w:eastAsia="ru-RU"/>
        </w:rPr>
      </w:pPr>
      <w:r w:rsidRPr="00471992">
        <w:rPr>
          <w:rFonts w:eastAsia="Times New Roman" w:cs="Times New Roman"/>
          <w:bCs/>
          <w:szCs w:val="24"/>
          <w:lang w:val="ro-RO" w:eastAsia="ru-RU"/>
        </w:rPr>
        <w:t>CONSILIUL RAIONAL OCNIŢA                     РАЙОННЫЙ СОВЕТ ОКНИЦА</w:t>
      </w:r>
    </w:p>
    <w:p w:rsidR="00471992" w:rsidRPr="00471992" w:rsidRDefault="00471992" w:rsidP="00471992">
      <w:pPr>
        <w:spacing w:after="0" w:line="240" w:lineRule="auto"/>
        <w:rPr>
          <w:rFonts w:eastAsia="Times New Roman" w:cs="Times New Roman"/>
          <w:b/>
          <w:szCs w:val="24"/>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9D14E8" w:rsidRDefault="009D14E8" w:rsidP="00471992">
      <w:pPr>
        <w:spacing w:after="0" w:line="240" w:lineRule="auto"/>
        <w:jc w:val="center"/>
        <w:rPr>
          <w:rFonts w:eastAsia="Times New Roman" w:cs="Times New Roman"/>
          <w:b/>
          <w:szCs w:val="28"/>
          <w:lang w:val="it-IT" w:eastAsia="ru-RU"/>
        </w:rPr>
      </w:pPr>
      <w:r>
        <w:rPr>
          <w:rFonts w:eastAsia="Times New Roman" w:cs="Times New Roman"/>
          <w:b/>
          <w:szCs w:val="28"/>
          <w:lang w:val="it-IT" w:eastAsia="ru-RU"/>
        </w:rPr>
        <w:t>Decizie nr. 2/10</w:t>
      </w:r>
    </w:p>
    <w:p w:rsidR="00471992" w:rsidRPr="00471992" w:rsidRDefault="00471992" w:rsidP="00471992">
      <w:pPr>
        <w:spacing w:after="0" w:line="240" w:lineRule="auto"/>
        <w:jc w:val="center"/>
        <w:rPr>
          <w:rFonts w:eastAsia="Times New Roman" w:cs="Times New Roman"/>
          <w:b/>
          <w:szCs w:val="28"/>
          <w:lang w:val="it-IT" w:eastAsia="ru-RU"/>
        </w:rPr>
      </w:pPr>
      <w:r w:rsidRPr="00471992">
        <w:rPr>
          <w:rFonts w:eastAsia="Times New Roman" w:cs="Times New Roman"/>
          <w:b/>
          <w:szCs w:val="28"/>
          <w:lang w:val="it-IT" w:eastAsia="ru-RU"/>
        </w:rPr>
        <w:t>din 30 iunie</w:t>
      </w:r>
      <w:r w:rsidRPr="00471992">
        <w:rPr>
          <w:rFonts w:eastAsia="Times New Roman" w:cs="Times New Roman"/>
          <w:b/>
          <w:szCs w:val="28"/>
          <w:lang w:val="ro-RO" w:eastAsia="ru-RU"/>
        </w:rPr>
        <w:t xml:space="preserve"> </w:t>
      </w:r>
      <w:r w:rsidRPr="00471992">
        <w:rPr>
          <w:rFonts w:eastAsia="Times New Roman" w:cs="Times New Roman"/>
          <w:b/>
          <w:szCs w:val="28"/>
          <w:lang w:val="it-IT" w:eastAsia="ru-RU"/>
        </w:rPr>
        <w:t>2016</w:t>
      </w:r>
    </w:p>
    <w:p w:rsidR="00471992" w:rsidRPr="00471992" w:rsidRDefault="00471992" w:rsidP="00471992">
      <w:pPr>
        <w:rPr>
          <w:b/>
          <w:lang w:val="ro-RO"/>
        </w:rPr>
      </w:pPr>
    </w:p>
    <w:p w:rsidR="00471992" w:rsidRPr="00471992" w:rsidRDefault="00471992" w:rsidP="00471992">
      <w:pPr>
        <w:rPr>
          <w:b/>
          <w:lang w:val="ro-RO"/>
        </w:rPr>
      </w:pPr>
      <w:r w:rsidRPr="00471992">
        <w:rPr>
          <w:b/>
          <w:lang w:val="ro-RO"/>
        </w:rPr>
        <w:t>Cu privire la delegarea împuternicirilor de reprezentare a raionului și a Consiliului raional</w:t>
      </w:r>
    </w:p>
    <w:p w:rsidR="00471992" w:rsidRPr="00471992" w:rsidRDefault="00471992" w:rsidP="00471992">
      <w:pPr>
        <w:jc w:val="both"/>
        <w:rPr>
          <w:lang w:val="ro-RO"/>
        </w:rPr>
      </w:pPr>
      <w:r w:rsidRPr="00471992">
        <w:rPr>
          <w:lang w:val="ro-RO"/>
        </w:rPr>
        <w:t>În scopul reglementării procesului de colaborare dintre administrația publică locală de nivelul doi Ocnița și administrațiile publice din străinătate cu care raionul are încheiate acorduri de cooperare, în conformitate cu art. 43 (1) t) al Legii privind administrația publică locală nr.436 din 28.12.2006, Hotărîrii Guvernului  nr.10 pentru aprobarea Regulamentului  cu privire la delegarea salariaților entităților din Republica Moldova din 05.01.2012, Consiliul raional</w:t>
      </w:r>
    </w:p>
    <w:p w:rsidR="00471992" w:rsidRPr="009D14E8" w:rsidRDefault="002362A3" w:rsidP="00471992">
      <w:pPr>
        <w:jc w:val="center"/>
        <w:rPr>
          <w:b/>
          <w:lang w:val="ro-RO"/>
        </w:rPr>
      </w:pPr>
      <w:r w:rsidRPr="009D14E8">
        <w:rPr>
          <w:b/>
          <w:lang w:val="ro-RO"/>
        </w:rPr>
        <w:t>DECIDE</w:t>
      </w:r>
      <w:r w:rsidR="00471992" w:rsidRPr="009D14E8">
        <w:rPr>
          <w:b/>
          <w:lang w:val="ro-RO"/>
        </w:rPr>
        <w:t>:</w:t>
      </w:r>
    </w:p>
    <w:p w:rsidR="00471992" w:rsidRPr="00471992" w:rsidRDefault="00471992" w:rsidP="00535C79">
      <w:pPr>
        <w:numPr>
          <w:ilvl w:val="0"/>
          <w:numId w:val="11"/>
        </w:numPr>
        <w:contextualSpacing/>
        <w:jc w:val="both"/>
        <w:rPr>
          <w:lang w:val="ro-RO"/>
        </w:rPr>
      </w:pPr>
      <w:r w:rsidRPr="00471992">
        <w:rPr>
          <w:lang w:val="ro-RO"/>
        </w:rPr>
        <w:t>Se permite președintelui raionului :</w:t>
      </w:r>
    </w:p>
    <w:p w:rsidR="00471992" w:rsidRPr="00471992" w:rsidRDefault="00471992" w:rsidP="00535C79">
      <w:pPr>
        <w:numPr>
          <w:ilvl w:val="0"/>
          <w:numId w:val="12"/>
        </w:numPr>
        <w:contextualSpacing/>
        <w:jc w:val="both"/>
        <w:rPr>
          <w:lang w:val="ro-RO"/>
        </w:rPr>
      </w:pPr>
      <w:r w:rsidRPr="00471992">
        <w:rPr>
          <w:lang w:val="ro-RO"/>
        </w:rPr>
        <w:t>de a încheia acorduri de colaborare cu administrațiile publice din străinătate, din cadrul Euroregiunilor „Prutul de Sus”, „Nistru”, administrației municipală Buinsk  Republica Tatarstan, Federația Rusă,</w:t>
      </w:r>
    </w:p>
    <w:p w:rsidR="00471992" w:rsidRPr="00471992" w:rsidRDefault="00471992" w:rsidP="00535C79">
      <w:pPr>
        <w:numPr>
          <w:ilvl w:val="0"/>
          <w:numId w:val="12"/>
        </w:numPr>
        <w:contextualSpacing/>
        <w:jc w:val="both"/>
        <w:rPr>
          <w:lang w:val="ro-RO"/>
        </w:rPr>
      </w:pPr>
      <w:r w:rsidRPr="00471992">
        <w:rPr>
          <w:lang w:val="ro-RO"/>
        </w:rPr>
        <w:t>de a determina componența delegației raionului și deplasarea ei peste hotare în procesul de negocieri, cu emiterea actului administrativ respectiv.</w:t>
      </w:r>
    </w:p>
    <w:p w:rsidR="00471992" w:rsidRPr="00471992" w:rsidRDefault="00471992" w:rsidP="00535C79">
      <w:pPr>
        <w:numPr>
          <w:ilvl w:val="0"/>
          <w:numId w:val="11"/>
        </w:numPr>
        <w:contextualSpacing/>
        <w:jc w:val="both"/>
        <w:rPr>
          <w:lang w:val="ro-RO"/>
        </w:rPr>
      </w:pPr>
      <w:r w:rsidRPr="00471992">
        <w:rPr>
          <w:lang w:val="ro-RO"/>
        </w:rPr>
        <w:t>Despre rezultatul negocierilor urmează să fie informat Consiliul raional.</w:t>
      </w:r>
    </w:p>
    <w:p w:rsidR="00471992" w:rsidRPr="00471992" w:rsidRDefault="00471992" w:rsidP="00471992">
      <w:pPr>
        <w:ind w:left="360"/>
        <w:jc w:val="both"/>
        <w:rPr>
          <w:lang w:val="ro-RO"/>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1105D8" w:rsidRDefault="001105D8" w:rsidP="001105D8">
      <w:pPr>
        <w:jc w:val="both"/>
        <w:rPr>
          <w:rFonts w:eastAsia="Times New Roman" w:cs="Times New Roman"/>
          <w:b/>
          <w:szCs w:val="28"/>
          <w:lang w:val="ro-RO" w:eastAsia="ru-RU"/>
        </w:rPr>
      </w:pPr>
      <w:r>
        <w:rPr>
          <w:rFonts w:eastAsia="Times New Roman" w:cs="Times New Roman"/>
          <w:b/>
          <w:szCs w:val="28"/>
          <w:lang w:val="ro-RO" w:eastAsia="ru-RU"/>
        </w:rPr>
        <w:br w:type="page"/>
      </w:r>
    </w:p>
    <w:p w:rsidR="00471992" w:rsidRPr="00471992" w:rsidRDefault="00471992" w:rsidP="001105D8">
      <w:pPr>
        <w:spacing w:after="0" w:line="240" w:lineRule="auto"/>
        <w:jc w:val="center"/>
        <w:rPr>
          <w:rFonts w:eastAsia="Times New Roman" w:cs="Times New Roman"/>
          <w:b/>
          <w:szCs w:val="28"/>
          <w:lang w:val="ro-RO" w:eastAsia="ru-RU"/>
        </w:rPr>
      </w:pPr>
      <w:r w:rsidRPr="00471992">
        <w:rPr>
          <w:rFonts w:eastAsia="Times New Roman" w:cs="Times New Roman"/>
          <w:b/>
          <w:szCs w:val="28"/>
          <w:lang w:val="ro-RO" w:eastAsia="ru-RU"/>
        </w:rPr>
        <w:lastRenderedPageBreak/>
        <w:t>Notă informativă</w:t>
      </w:r>
      <w:r w:rsidRPr="00471992">
        <w:rPr>
          <w:rFonts w:eastAsia="Times New Roman" w:cs="Times New Roman"/>
          <w:b/>
          <w:szCs w:val="28"/>
          <w:lang w:val="it-IT" w:eastAsia="ru-RU"/>
        </w:rPr>
        <w:t xml:space="preserve"> </w:t>
      </w:r>
      <w:r w:rsidR="009D14E8">
        <w:rPr>
          <w:rFonts w:eastAsia="Times New Roman" w:cs="Times New Roman"/>
          <w:b/>
          <w:szCs w:val="28"/>
          <w:lang w:val="ro-RO" w:eastAsia="ru-RU"/>
        </w:rPr>
        <w:t>la Decizia nr.2/10</w:t>
      </w:r>
      <w:r w:rsidRPr="00471992">
        <w:rPr>
          <w:rFonts w:eastAsia="Times New Roman" w:cs="Times New Roman"/>
          <w:b/>
          <w:szCs w:val="28"/>
          <w:lang w:val="ro-RO" w:eastAsia="ru-RU"/>
        </w:rPr>
        <w:t xml:space="preserve"> din 30 iunie 2016</w:t>
      </w:r>
    </w:p>
    <w:p w:rsidR="00471992" w:rsidRPr="00471992" w:rsidRDefault="00471992" w:rsidP="00471992">
      <w:pPr>
        <w:jc w:val="center"/>
        <w:rPr>
          <w:b/>
          <w:lang w:val="ro-RO"/>
        </w:rPr>
      </w:pPr>
      <w:r w:rsidRPr="00471992">
        <w:rPr>
          <w:b/>
          <w:lang w:val="ro-RO"/>
        </w:rPr>
        <w:t>„Cu privire la delegarea împuternicirilor de reprezentare a raionului și a Consiliului raional”</w:t>
      </w:r>
    </w:p>
    <w:p w:rsidR="00471992" w:rsidRPr="00471992" w:rsidRDefault="00471992" w:rsidP="00471992">
      <w:pPr>
        <w:ind w:firstLine="567"/>
        <w:jc w:val="both"/>
        <w:rPr>
          <w:lang w:val="ro-RO"/>
        </w:rPr>
      </w:pPr>
      <w:r w:rsidRPr="00471992">
        <w:rPr>
          <w:rFonts w:eastAsia="Times New Roman" w:cs="Times New Roman"/>
          <w:szCs w:val="28"/>
          <w:lang w:val="ro-RO" w:eastAsia="ru-RU"/>
        </w:rPr>
        <w:t xml:space="preserve">În conformitate cu prevederile Legii nr. 199 din 16 iulie 2010 privind statutul prsoanelor cu funcții de demnitate publică, art.43 al (1) t); art. 53 al. (1) p) </w:t>
      </w:r>
      <w:r w:rsidRPr="00471992">
        <w:rPr>
          <w:lang w:val="ro-RO"/>
        </w:rPr>
        <w:t>al Legii privind administrația publică locală nr.436 din 28.12.2006, una din atribuțiile de bază ale președintelui raionului este asigurarea colaborării raionului cu alte unități admiistrativ-teritoriale, inclusiv din alte țări, însă art.9 al (3) Hotărîrea Guvernului nr.10 din 05.01.2012 pentru aprobarea Regulamentului cu privire la delegarea salariaților entităților din Republica Moldova „delegarea autorităților APL și a funcționarilor publici din cadrul acestora se efectuiază în baza deciziei Consiliului”.</w:t>
      </w:r>
    </w:p>
    <w:p w:rsidR="00471992" w:rsidRPr="00471992" w:rsidRDefault="00471992" w:rsidP="00471992">
      <w:pPr>
        <w:ind w:firstLine="567"/>
        <w:jc w:val="both"/>
        <w:rPr>
          <w:lang w:val="ro-RO"/>
        </w:rPr>
      </w:pPr>
      <w:r w:rsidRPr="00471992">
        <w:rPr>
          <w:lang w:val="ro-RO"/>
        </w:rPr>
        <w:t>În scopul asigurării eficienței și urgenței procesului de negocieri din cadrul Euroregiunilor „Prutul de Sus”, „Nistru”, administrației municipale Buinsk  Republica Tatarstan, Federația Rusă, unde raionulu Ocnița are încheiate acorduri de colaborare este necesar de a-i acorda prezentele împuterniciri președintelui raionului.</w:t>
      </w:r>
    </w:p>
    <w:p w:rsidR="00471992" w:rsidRPr="00471992" w:rsidRDefault="00471992" w:rsidP="00471992">
      <w:pPr>
        <w:jc w:val="both"/>
        <w:rPr>
          <w:lang w:val="ro-RO"/>
        </w:rPr>
      </w:pPr>
    </w:p>
    <w:p w:rsidR="00471992" w:rsidRPr="00471992" w:rsidRDefault="00471992" w:rsidP="00471992">
      <w:pPr>
        <w:jc w:val="both"/>
        <w:rPr>
          <w:rFonts w:eastAsia="Times New Roman" w:cs="Times New Roman"/>
          <w:b/>
          <w:szCs w:val="28"/>
          <w:lang w:val="ro-RO" w:eastAsia="ru-RU"/>
        </w:rPr>
      </w:pPr>
      <w:r w:rsidRPr="00471992">
        <w:rPr>
          <w:b/>
          <w:lang w:val="ro-RO"/>
        </w:rPr>
        <w:t>Specialist principal                              Iulia Flocea</w:t>
      </w:r>
      <w:r w:rsidRPr="00471992">
        <w:rPr>
          <w:rFonts w:eastAsia="Times New Roman" w:cs="Times New Roman"/>
          <w:b/>
          <w:szCs w:val="28"/>
          <w:lang w:val="ro-RO" w:eastAsia="ru-RU"/>
        </w:rPr>
        <w:br w:type="page"/>
      </w:r>
    </w:p>
    <w:p w:rsidR="00471992" w:rsidRPr="00471992" w:rsidRDefault="007C7DF0" w:rsidP="009D14E8">
      <w:pPr>
        <w:spacing w:after="0" w:line="240" w:lineRule="auto"/>
        <w:rPr>
          <w:rFonts w:eastAsia="Times New Roman" w:cs="Times New Roman"/>
          <w:b/>
          <w:szCs w:val="28"/>
          <w:u w:val="single"/>
          <w:lang w:val="ro-RO" w:eastAsia="ru-RU"/>
        </w:rPr>
      </w:pPr>
      <w:r>
        <w:rPr>
          <w:rFonts w:eastAsia="Times New Roman" w:cs="Times New Roman"/>
          <w:bCs/>
          <w:noProof/>
          <w:szCs w:val="24"/>
          <w:lang w:eastAsia="ru-RU"/>
        </w:rPr>
        <w:lastRenderedPageBreak/>
        <w:pict>
          <v:shape id="_x0000_s1032" type="#_x0000_t75" style="position:absolute;margin-left:174.8pt;margin-top:-29.15pt;width:111pt;height:120.95pt;z-index:251665408">
            <v:imagedata r:id="rId9" o:title=""/>
          </v:shape>
          <o:OLEObject Type="Embed" ProgID="Unknown" ShapeID="_x0000_s1032" DrawAspect="Content" ObjectID="_1529407426" r:id="rId25"/>
        </w:pict>
      </w:r>
    </w:p>
    <w:p w:rsidR="00471992" w:rsidRPr="00471992" w:rsidRDefault="00471992" w:rsidP="00471992">
      <w:pPr>
        <w:spacing w:after="0" w:line="240" w:lineRule="auto"/>
        <w:jc w:val="center"/>
        <w:rPr>
          <w:rFonts w:eastAsia="Times New Roman" w:cs="Times New Roman"/>
          <w:szCs w:val="20"/>
          <w:lang w:val="ro-RO" w:eastAsia="ru-RU"/>
        </w:rPr>
      </w:pPr>
      <w:r w:rsidRPr="00471992">
        <w:rPr>
          <w:rFonts w:eastAsia="Times New Roman" w:cs="Times New Roman"/>
          <w:bCs/>
          <w:szCs w:val="20"/>
          <w:lang w:val="ro-RO" w:eastAsia="ru-RU"/>
        </w:rPr>
        <w:t>REPUBLICA MOLDOVA</w:t>
      </w:r>
      <w:r w:rsidRPr="00471992">
        <w:rPr>
          <w:rFonts w:eastAsia="Times New Roman" w:cs="Times New Roman"/>
          <w:szCs w:val="20"/>
          <w:lang w:val="ro-RO" w:eastAsia="ru-RU"/>
        </w:rPr>
        <w:tab/>
      </w:r>
      <w:r w:rsidRPr="00471992">
        <w:rPr>
          <w:rFonts w:eastAsia="Times New Roman" w:cs="Times New Roman"/>
          <w:szCs w:val="20"/>
          <w:lang w:val="ro-RO" w:eastAsia="ru-RU"/>
        </w:rPr>
        <w:tab/>
      </w:r>
      <w:r w:rsidRPr="00471992">
        <w:rPr>
          <w:rFonts w:eastAsia="Times New Roman" w:cs="Times New Roman"/>
          <w:szCs w:val="20"/>
          <w:lang w:val="ro-RO" w:eastAsia="ru-RU"/>
        </w:rPr>
        <w:tab/>
        <w:t xml:space="preserve">    </w:t>
      </w:r>
      <w:r w:rsidRPr="00471992">
        <w:rPr>
          <w:rFonts w:eastAsia="Times New Roman" w:cs="Times New Roman"/>
          <w:bCs/>
          <w:szCs w:val="20"/>
          <w:lang w:val="ro-RO" w:eastAsia="ru-RU"/>
        </w:rPr>
        <w:t>РЕСПУБЛИКА МОЛДОВА</w:t>
      </w:r>
    </w:p>
    <w:p w:rsidR="00471992" w:rsidRPr="00471992" w:rsidRDefault="00471992" w:rsidP="00471992">
      <w:pPr>
        <w:spacing w:after="0" w:line="240" w:lineRule="auto"/>
        <w:jc w:val="center"/>
        <w:rPr>
          <w:rFonts w:eastAsia="Times New Roman" w:cs="Times New Roman"/>
          <w:bCs/>
          <w:szCs w:val="24"/>
          <w:lang w:val="ro-RO" w:eastAsia="ru-RU"/>
        </w:rPr>
      </w:pPr>
      <w:r w:rsidRPr="00471992">
        <w:rPr>
          <w:rFonts w:eastAsia="Times New Roman" w:cs="Times New Roman"/>
          <w:bCs/>
          <w:szCs w:val="24"/>
          <w:lang w:val="ro-RO" w:eastAsia="ru-RU"/>
        </w:rPr>
        <w:t>CONSILIUL RAIONAL OCNIŢA                     РАЙОННЫЙ СОВЕТ ОКНИЦА</w:t>
      </w:r>
    </w:p>
    <w:p w:rsidR="00471992" w:rsidRPr="00471992" w:rsidRDefault="00471992" w:rsidP="00471992">
      <w:pPr>
        <w:spacing w:after="0" w:line="240" w:lineRule="auto"/>
        <w:rPr>
          <w:rFonts w:eastAsia="Times New Roman" w:cs="Times New Roman"/>
          <w:b/>
          <w:szCs w:val="24"/>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highlight w:val="red"/>
          <w:lang w:val="it-IT" w:eastAsia="ru-RU"/>
        </w:rPr>
      </w:pPr>
      <w:r w:rsidRPr="00471992">
        <w:rPr>
          <w:rFonts w:eastAsia="Times New Roman" w:cs="Times New Roman"/>
          <w:b/>
          <w:szCs w:val="28"/>
          <w:lang w:val="it-IT" w:eastAsia="ru-RU"/>
        </w:rPr>
        <w:t>Decizie nr. 2/</w:t>
      </w:r>
      <w:r w:rsidR="009D14E8">
        <w:rPr>
          <w:rFonts w:eastAsia="Times New Roman" w:cs="Times New Roman"/>
          <w:b/>
          <w:szCs w:val="28"/>
          <w:lang w:val="it-IT" w:eastAsia="ru-RU"/>
        </w:rPr>
        <w:t>11</w:t>
      </w:r>
    </w:p>
    <w:p w:rsidR="00471992" w:rsidRPr="00471992" w:rsidRDefault="00471992" w:rsidP="00471992">
      <w:pPr>
        <w:spacing w:after="0" w:line="240" w:lineRule="auto"/>
        <w:jc w:val="center"/>
        <w:rPr>
          <w:rFonts w:eastAsia="Times New Roman" w:cs="Times New Roman"/>
          <w:b/>
          <w:szCs w:val="28"/>
          <w:lang w:val="it-IT" w:eastAsia="ru-RU"/>
        </w:rPr>
      </w:pPr>
      <w:r w:rsidRPr="00471992">
        <w:rPr>
          <w:rFonts w:eastAsia="Times New Roman" w:cs="Times New Roman"/>
          <w:b/>
          <w:szCs w:val="28"/>
          <w:lang w:val="it-IT" w:eastAsia="ru-RU"/>
        </w:rPr>
        <w:t>din 30 iunie</w:t>
      </w:r>
      <w:r w:rsidRPr="00471992">
        <w:rPr>
          <w:rFonts w:eastAsia="Times New Roman" w:cs="Times New Roman"/>
          <w:b/>
          <w:szCs w:val="28"/>
          <w:lang w:val="ro-RO" w:eastAsia="ru-RU"/>
        </w:rPr>
        <w:t xml:space="preserve"> </w:t>
      </w:r>
      <w:r w:rsidRPr="00471992">
        <w:rPr>
          <w:rFonts w:eastAsia="Times New Roman" w:cs="Times New Roman"/>
          <w:b/>
          <w:szCs w:val="28"/>
          <w:lang w:val="it-IT" w:eastAsia="ru-RU"/>
        </w:rPr>
        <w:t>2016</w:t>
      </w:r>
    </w:p>
    <w:p w:rsidR="00471992" w:rsidRPr="00471992" w:rsidRDefault="00471992" w:rsidP="00471992">
      <w:pPr>
        <w:rPr>
          <w:b/>
          <w:lang w:val="ro-RO"/>
        </w:rPr>
      </w:pPr>
    </w:p>
    <w:p w:rsidR="00471992" w:rsidRPr="00471992" w:rsidRDefault="00471992" w:rsidP="00471992">
      <w:pPr>
        <w:ind w:left="360"/>
        <w:jc w:val="both"/>
        <w:rPr>
          <w:b/>
          <w:lang w:val="ro-RO"/>
        </w:rPr>
      </w:pPr>
      <w:r w:rsidRPr="00471992">
        <w:rPr>
          <w:b/>
          <w:lang w:val="ro-RO"/>
        </w:rPr>
        <w:t>Cu privire la aprobarea Acordul de colaborare</w:t>
      </w:r>
    </w:p>
    <w:p w:rsidR="00471992" w:rsidRPr="00471992" w:rsidRDefault="00471992" w:rsidP="00471992">
      <w:pPr>
        <w:ind w:left="360"/>
        <w:jc w:val="both"/>
        <w:rPr>
          <w:b/>
          <w:lang w:val="ro-RO"/>
        </w:rPr>
      </w:pPr>
      <w:r w:rsidRPr="00471992">
        <w:rPr>
          <w:b/>
          <w:lang w:val="ro-RO"/>
        </w:rPr>
        <w:t xml:space="preserve">dintre APL  Ocnița și administrația raionului municipal Buinsk, </w:t>
      </w:r>
    </w:p>
    <w:p w:rsidR="00471992" w:rsidRPr="00471992" w:rsidRDefault="00471992" w:rsidP="00471992">
      <w:pPr>
        <w:ind w:left="360"/>
        <w:jc w:val="both"/>
        <w:rPr>
          <w:b/>
          <w:lang w:val="ro-RO"/>
        </w:rPr>
      </w:pPr>
      <w:r w:rsidRPr="00471992">
        <w:rPr>
          <w:b/>
          <w:lang w:val="ro-RO"/>
        </w:rPr>
        <w:t>Republica Tatarstan Federația Rusă</w:t>
      </w:r>
    </w:p>
    <w:p w:rsidR="00471992" w:rsidRPr="00471992" w:rsidRDefault="00471992" w:rsidP="00471992">
      <w:pPr>
        <w:ind w:left="360"/>
        <w:jc w:val="both"/>
        <w:rPr>
          <w:lang w:val="ro-RO"/>
        </w:rPr>
      </w:pPr>
      <w:r w:rsidRPr="00471992">
        <w:rPr>
          <w:lang w:val="ro-RO"/>
        </w:rPr>
        <w:t>Audiind informația prezentată de președintele raionului privind încheierea acordul de colaborare dintre administrația publică locală de nivelul doi Ocnița și administrația raionului municipal Buinsk, Republica Tatarstan Federația Rusă, în conformitare cu art. 43 (1) t) al Legii privind administrația publică locală nr.436 din 28 decembrie 2006, Consiliul raional</w:t>
      </w:r>
    </w:p>
    <w:p w:rsidR="00471992" w:rsidRPr="002362A3" w:rsidRDefault="002362A3" w:rsidP="00471992">
      <w:pPr>
        <w:ind w:left="360"/>
        <w:jc w:val="center"/>
        <w:rPr>
          <w:b/>
          <w:lang w:val="ro-RO"/>
        </w:rPr>
      </w:pPr>
      <w:r w:rsidRPr="002362A3">
        <w:rPr>
          <w:b/>
          <w:lang w:val="ro-RO"/>
        </w:rPr>
        <w:t>DECIDE:</w:t>
      </w:r>
    </w:p>
    <w:p w:rsidR="00471992" w:rsidRPr="00471992" w:rsidRDefault="00471992" w:rsidP="00535C79">
      <w:pPr>
        <w:numPr>
          <w:ilvl w:val="0"/>
          <w:numId w:val="13"/>
        </w:numPr>
        <w:contextualSpacing/>
        <w:jc w:val="both"/>
        <w:rPr>
          <w:lang w:val="ro-RO"/>
        </w:rPr>
      </w:pPr>
      <w:r w:rsidRPr="00471992">
        <w:rPr>
          <w:lang w:val="ro-RO"/>
        </w:rPr>
        <w:t>Se aprobă Acordul de instituire a legăturilor de prietenie între raionul municipal Buinsk,  Republica Tatarstan, Federaţia Rusă şi raionul Ocniţa Republica Moldova, încheiat la data de 06.06. 2016 (Se anexează).</w:t>
      </w:r>
    </w:p>
    <w:p w:rsidR="00471992" w:rsidRPr="00471992" w:rsidRDefault="00471992" w:rsidP="00535C79">
      <w:pPr>
        <w:numPr>
          <w:ilvl w:val="0"/>
          <w:numId w:val="13"/>
        </w:numPr>
        <w:contextualSpacing/>
        <w:jc w:val="both"/>
        <w:rPr>
          <w:lang w:val="ro-RO"/>
        </w:rPr>
      </w:pPr>
      <w:r w:rsidRPr="00471992">
        <w:rPr>
          <w:lang w:val="ro-RO"/>
        </w:rPr>
        <w:t>Executivul raional urmează să întreprindă măsuri de implementare a cerințelor stipulate în prezentul Acord de prietenie între raionul municipal Buinsk,  Republica Tatarstan, Federaţia Rusă şi raionul Ocniţa, Republica Moldova.</w:t>
      </w:r>
    </w:p>
    <w:p w:rsidR="00471992" w:rsidRPr="00471992" w:rsidRDefault="00471992" w:rsidP="00471992">
      <w:pPr>
        <w:ind w:left="360"/>
        <w:jc w:val="both"/>
        <w:rPr>
          <w:lang w:val="ro-RO"/>
        </w:rPr>
      </w:pPr>
    </w:p>
    <w:p w:rsidR="001105D8" w:rsidRDefault="001105D8" w:rsidP="00471992">
      <w:pPr>
        <w:rPr>
          <w:lang w:val="ro-RO"/>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471992" w:rsidRPr="00471992" w:rsidRDefault="00471992" w:rsidP="00471992">
      <w:pPr>
        <w:rPr>
          <w:lang w:val="ro-RO"/>
        </w:rPr>
      </w:pPr>
      <w:r w:rsidRPr="00471992">
        <w:rPr>
          <w:lang w:val="ro-RO"/>
        </w:rPr>
        <w:br w:type="page"/>
      </w:r>
    </w:p>
    <w:p w:rsidR="00471992" w:rsidRPr="00471992" w:rsidRDefault="00471992" w:rsidP="00471992">
      <w:pPr>
        <w:jc w:val="right"/>
        <w:rPr>
          <w:rFonts w:eastAsia="Times New Roman" w:cs="Times New Roman"/>
          <w:szCs w:val="28"/>
          <w:lang w:val="ro-RO" w:eastAsia="ru-RU"/>
        </w:rPr>
      </w:pPr>
      <w:r w:rsidRPr="00471992">
        <w:rPr>
          <w:rFonts w:eastAsia="Times New Roman" w:cs="Times New Roman"/>
          <w:i/>
          <w:sz w:val="24"/>
          <w:szCs w:val="24"/>
          <w:lang w:val="ro-RO" w:eastAsia="ru-RU"/>
        </w:rPr>
        <w:lastRenderedPageBreak/>
        <w:t>Anexă</w:t>
      </w:r>
      <w:r w:rsidRPr="00471992">
        <w:rPr>
          <w:rFonts w:eastAsia="Times New Roman" w:cs="Times New Roman"/>
          <w:szCs w:val="28"/>
          <w:lang w:val="ro-RO" w:eastAsia="ru-RU"/>
        </w:rPr>
        <w:t xml:space="preserve"> </w:t>
      </w:r>
    </w:p>
    <w:p w:rsidR="00471992" w:rsidRPr="00471992" w:rsidRDefault="00471992" w:rsidP="00471992">
      <w:pPr>
        <w:jc w:val="right"/>
        <w:rPr>
          <w:rFonts w:eastAsia="Times New Roman" w:cs="Times New Roman"/>
          <w:i/>
          <w:sz w:val="24"/>
          <w:szCs w:val="24"/>
          <w:u w:val="single"/>
          <w:lang w:val="ro-RO" w:eastAsia="ru-RU"/>
        </w:rPr>
      </w:pPr>
      <w:r w:rsidRPr="00471992">
        <w:rPr>
          <w:rFonts w:eastAsia="Times New Roman" w:cs="Times New Roman"/>
          <w:i/>
          <w:sz w:val="24"/>
          <w:szCs w:val="24"/>
          <w:lang w:val="ro-RO" w:eastAsia="ru-RU"/>
        </w:rPr>
        <w:t>la Decizia Consiliului raional</w:t>
      </w:r>
      <w:r w:rsidRPr="00471992">
        <w:rPr>
          <w:rFonts w:eastAsia="Times New Roman" w:cs="Times New Roman"/>
          <w:b/>
          <w:szCs w:val="28"/>
          <w:lang w:val="ro-RO" w:eastAsia="ru-RU"/>
        </w:rPr>
        <w:t xml:space="preserve"> </w:t>
      </w:r>
      <w:r w:rsidRPr="00471992">
        <w:rPr>
          <w:rFonts w:eastAsia="Times New Roman" w:cs="Times New Roman"/>
          <w:i/>
          <w:sz w:val="24"/>
          <w:szCs w:val="24"/>
          <w:lang w:val="ro-RO" w:eastAsia="ru-RU"/>
        </w:rPr>
        <w:t xml:space="preserve">nr. </w:t>
      </w:r>
      <w:r w:rsidRPr="00471992">
        <w:rPr>
          <w:rFonts w:eastAsia="Times New Roman" w:cs="Times New Roman"/>
          <w:i/>
          <w:sz w:val="24"/>
          <w:szCs w:val="24"/>
          <w:u w:val="single"/>
          <w:lang w:val="ro-RO" w:eastAsia="ru-RU"/>
        </w:rPr>
        <w:t>2/</w:t>
      </w:r>
      <w:r w:rsidR="009D14E8">
        <w:rPr>
          <w:rFonts w:eastAsia="Times New Roman" w:cs="Times New Roman"/>
          <w:i/>
          <w:sz w:val="24"/>
          <w:szCs w:val="24"/>
          <w:u w:val="single"/>
          <w:lang w:val="ro-RO" w:eastAsia="ru-RU"/>
        </w:rPr>
        <w:t>11</w:t>
      </w:r>
      <w:r w:rsidRPr="00471992">
        <w:rPr>
          <w:rFonts w:eastAsia="Times New Roman" w:cs="Times New Roman"/>
          <w:i/>
          <w:sz w:val="24"/>
          <w:szCs w:val="24"/>
          <w:u w:val="single"/>
          <w:lang w:val="ro-RO" w:eastAsia="ru-RU"/>
        </w:rPr>
        <w:t xml:space="preserve"> </w:t>
      </w:r>
      <w:r w:rsidRPr="00471992">
        <w:rPr>
          <w:rFonts w:eastAsia="Times New Roman" w:cs="Times New Roman"/>
          <w:i/>
          <w:sz w:val="24"/>
          <w:szCs w:val="24"/>
          <w:lang w:val="ro-RO" w:eastAsia="ru-RU"/>
        </w:rPr>
        <w:t xml:space="preserve">din </w:t>
      </w:r>
      <w:r w:rsidRPr="00471992">
        <w:rPr>
          <w:rFonts w:eastAsia="Times New Roman" w:cs="Times New Roman"/>
          <w:i/>
          <w:sz w:val="24"/>
          <w:szCs w:val="24"/>
          <w:u w:val="single"/>
          <w:lang w:val="ro-RO" w:eastAsia="ru-RU"/>
        </w:rPr>
        <w:t xml:space="preserve">30 iunie </w:t>
      </w:r>
      <w:r w:rsidRPr="00471992">
        <w:rPr>
          <w:rFonts w:eastAsia="Times New Roman" w:cs="Times New Roman"/>
          <w:i/>
          <w:sz w:val="24"/>
          <w:szCs w:val="24"/>
          <w:lang w:val="ro-RO" w:eastAsia="ru-RU"/>
        </w:rPr>
        <w:t>20</w:t>
      </w:r>
      <w:r w:rsidRPr="00471992">
        <w:rPr>
          <w:rFonts w:eastAsia="Times New Roman" w:cs="Times New Roman"/>
          <w:i/>
          <w:sz w:val="24"/>
          <w:szCs w:val="24"/>
          <w:u w:val="single"/>
          <w:lang w:val="ro-RO" w:eastAsia="ru-RU"/>
        </w:rPr>
        <w:t>16</w:t>
      </w:r>
    </w:p>
    <w:p w:rsidR="00471992" w:rsidRPr="00471992" w:rsidRDefault="00471992" w:rsidP="00471992">
      <w:pPr>
        <w:jc w:val="center"/>
        <w:rPr>
          <w:b/>
          <w:szCs w:val="28"/>
          <w:lang w:val="it-IT"/>
        </w:rPr>
      </w:pPr>
      <w:r w:rsidRPr="00471992">
        <w:rPr>
          <w:b/>
          <w:szCs w:val="28"/>
          <w:lang w:val="it-IT"/>
        </w:rPr>
        <w:t>Acord</w:t>
      </w:r>
    </w:p>
    <w:p w:rsidR="00471992" w:rsidRPr="00471992" w:rsidRDefault="00471992" w:rsidP="00471992">
      <w:pPr>
        <w:jc w:val="center"/>
        <w:rPr>
          <w:b/>
          <w:szCs w:val="28"/>
          <w:lang w:val="it-IT"/>
        </w:rPr>
      </w:pPr>
      <w:r w:rsidRPr="00471992">
        <w:rPr>
          <w:b/>
          <w:szCs w:val="28"/>
          <w:lang w:val="it-IT"/>
        </w:rPr>
        <w:t xml:space="preserve"> de instituire a le</w:t>
      </w:r>
      <w:r w:rsidRPr="00471992">
        <w:rPr>
          <w:b/>
          <w:szCs w:val="28"/>
          <w:lang w:val="ro-RO"/>
        </w:rPr>
        <w:t>găturilor de prietenie între raionul municipal Buinsk,  Republica Tatarstan, Federaţia Rusă şi raionul Ocniţa Republica Moldova</w:t>
      </w:r>
    </w:p>
    <w:p w:rsidR="00471992" w:rsidRPr="00471992" w:rsidRDefault="00471992" w:rsidP="00471992">
      <w:pPr>
        <w:ind w:firstLine="284"/>
        <w:jc w:val="both"/>
        <w:rPr>
          <w:szCs w:val="28"/>
          <w:lang w:val="ro-RO"/>
        </w:rPr>
      </w:pPr>
      <w:r w:rsidRPr="00471992">
        <w:rPr>
          <w:szCs w:val="28"/>
          <w:lang w:val="ro-RO"/>
        </w:rPr>
        <w:t xml:space="preserve">Raionul municipal Buinsk, Republica Tatarstan, Federaţia Rusă în persoana   conducătorului unității administrative, dl Azamat Casînovici Aizetullov şi raionul Ocniţa Republica Moldova,în persoana Preşedintelui raionului Ocniţa, Republica Moldova, dl  Vasile Alexei Romaniuc, numiţi în continuare „Părţi”, </w:t>
      </w:r>
    </w:p>
    <w:p w:rsidR="00471992" w:rsidRPr="00471992" w:rsidRDefault="00471992" w:rsidP="00471992">
      <w:pPr>
        <w:ind w:firstLine="284"/>
        <w:jc w:val="both"/>
        <w:rPr>
          <w:szCs w:val="28"/>
          <w:lang w:val="ro-RO"/>
        </w:rPr>
      </w:pPr>
      <w:r w:rsidRPr="00471992">
        <w:rPr>
          <w:szCs w:val="28"/>
          <w:lang w:val="ro-RO"/>
        </w:rPr>
        <w:t>sprijinindu-se pe tradiţiile de prietenie, cooperare şi bună înţrlegere între regiunile sus-menţionate, fiind convinşi, că dezvoltarea continuă şi  consolidarea legăturilor de prietenie şi parteneriat strategic corespund intereselor ambelor regiuni și  conduc la intesificarea  bunăstării  şi înflorirea acestora, serveşte întărirea păcii şi securităţii internaţionale,</w:t>
      </w:r>
    </w:p>
    <w:p w:rsidR="00471992" w:rsidRPr="00471992" w:rsidRDefault="00471992" w:rsidP="00471992">
      <w:pPr>
        <w:ind w:firstLine="284"/>
        <w:jc w:val="both"/>
        <w:rPr>
          <w:szCs w:val="28"/>
          <w:lang w:val="ro-RO"/>
        </w:rPr>
      </w:pPr>
      <w:r w:rsidRPr="00471992">
        <w:rPr>
          <w:szCs w:val="28"/>
          <w:lang w:val="ro-RO"/>
        </w:rPr>
        <w:t xml:space="preserve"> susținînd apartenenţa la valorile umane – pacea, libertatea, democraţia şi dreptatea socială, stima faţă de drepturile şi libertăţile  omului,</w:t>
      </w:r>
    </w:p>
    <w:p w:rsidR="00471992" w:rsidRPr="00471992" w:rsidRDefault="00471992" w:rsidP="00471992">
      <w:pPr>
        <w:ind w:firstLine="284"/>
        <w:jc w:val="both"/>
        <w:rPr>
          <w:szCs w:val="28"/>
          <w:lang w:val="ro-RO"/>
        </w:rPr>
      </w:pPr>
      <w:r w:rsidRPr="00471992">
        <w:rPr>
          <w:szCs w:val="28"/>
          <w:lang w:val="ro-RO"/>
        </w:rPr>
        <w:t xml:space="preserve"> luînd în consideraţie schimbările politice şi economice importante, produse în ultima perioadă în ambele state şi în Europa în întregime, care crează posibilităţi de dezvoltare a cooperării în baza  noilor principii şi formarea mecanismelor, apte să asigure securitatea şi lărgirea legăturilor între părţi în diverse domenii, </w:t>
      </w:r>
    </w:p>
    <w:p w:rsidR="00471992" w:rsidRPr="00471992" w:rsidRDefault="00471992" w:rsidP="00471992">
      <w:pPr>
        <w:ind w:firstLine="284"/>
        <w:jc w:val="both"/>
        <w:rPr>
          <w:szCs w:val="28"/>
          <w:lang w:val="ro-RO"/>
        </w:rPr>
      </w:pPr>
      <w:r w:rsidRPr="00471992">
        <w:rPr>
          <w:szCs w:val="28"/>
          <w:lang w:val="ro-RO"/>
        </w:rPr>
        <w:t xml:space="preserve"> susținănd pricipiile de bază ale dreptului internaţional, a Acordului de prietenie şi colaborare între Federaţia Rusă şi Republca Moldova, a Constituţiei Federaţiei Ruse, a Constituţiei Republicii Moldova, a legislaţiei în vigoare a Federaţiei Ruse şi Republicii Moldova, a Constituţiei Republicii Tatarstan  și a legislaţiei în vigoare a Republicii Moldova, în conformitate cu conţinutul Acordului dat,</w:t>
      </w:r>
    </w:p>
    <w:p w:rsidR="00471992" w:rsidRPr="00471992" w:rsidRDefault="00471992" w:rsidP="00471992">
      <w:pPr>
        <w:ind w:firstLine="284"/>
        <w:jc w:val="both"/>
        <w:rPr>
          <w:szCs w:val="28"/>
          <w:lang w:val="ro-RO"/>
        </w:rPr>
      </w:pPr>
      <w:r w:rsidRPr="00471992">
        <w:rPr>
          <w:szCs w:val="28"/>
          <w:lang w:val="ro-RO"/>
        </w:rPr>
        <w:t>fiind gata cu fermitate să dezvolte cooperarea între părţi în diverse domenii,</w:t>
      </w:r>
    </w:p>
    <w:p w:rsidR="00471992" w:rsidRPr="00471992" w:rsidRDefault="00471992" w:rsidP="00471992">
      <w:pPr>
        <w:ind w:firstLine="284"/>
        <w:jc w:val="both"/>
        <w:rPr>
          <w:szCs w:val="28"/>
          <w:lang w:val="ro-RO"/>
        </w:rPr>
      </w:pPr>
      <w:r w:rsidRPr="00471992">
        <w:rPr>
          <w:szCs w:val="28"/>
          <w:lang w:val="ro-RO"/>
        </w:rPr>
        <w:t>au convenit despre:</w:t>
      </w:r>
    </w:p>
    <w:p w:rsidR="00471992" w:rsidRPr="00471992" w:rsidRDefault="00471992" w:rsidP="00471992">
      <w:pPr>
        <w:jc w:val="center"/>
        <w:rPr>
          <w:b/>
          <w:szCs w:val="28"/>
          <w:lang w:val="ro-RO"/>
        </w:rPr>
      </w:pPr>
      <w:r w:rsidRPr="00471992">
        <w:rPr>
          <w:b/>
          <w:szCs w:val="28"/>
          <w:lang w:val="ro-RO"/>
        </w:rPr>
        <w:t>1. Domeniile de bază ale cooperării</w:t>
      </w:r>
    </w:p>
    <w:p w:rsidR="00471992" w:rsidRPr="00471992" w:rsidRDefault="00471992" w:rsidP="00471992">
      <w:pPr>
        <w:ind w:firstLine="284"/>
        <w:jc w:val="both"/>
        <w:rPr>
          <w:szCs w:val="28"/>
          <w:lang w:val="ro-RO"/>
        </w:rPr>
      </w:pPr>
      <w:r w:rsidRPr="00471992">
        <w:rPr>
          <w:szCs w:val="28"/>
          <w:lang w:val="ro-RO"/>
        </w:rPr>
        <w:t xml:space="preserve">Ambele părţi conştientizează, că cooperarea  între popoare ameliorează buna înţelegere, crează   fundament pentru instituirea legăturilor de interes reciproc între raioane, serveşte apropierii în diverse  domenii, schimbului de experienţă şi </w:t>
      </w:r>
      <w:r w:rsidRPr="00471992">
        <w:rPr>
          <w:szCs w:val="28"/>
          <w:lang w:val="ro-RO"/>
        </w:rPr>
        <w:lastRenderedPageBreak/>
        <w:t>rezolvării problemelor sociale, economice, ecologice şi sînt îndreptate spre colaborare în următoarele domenii:</w:t>
      </w:r>
    </w:p>
    <w:p w:rsidR="00471992" w:rsidRPr="00471992" w:rsidRDefault="00471992" w:rsidP="00535C79">
      <w:pPr>
        <w:numPr>
          <w:ilvl w:val="0"/>
          <w:numId w:val="27"/>
        </w:numPr>
        <w:contextualSpacing/>
        <w:jc w:val="both"/>
        <w:rPr>
          <w:szCs w:val="28"/>
          <w:lang w:val="ro-RO"/>
        </w:rPr>
      </w:pPr>
      <w:r w:rsidRPr="00471992">
        <w:rPr>
          <w:szCs w:val="28"/>
          <w:lang w:val="ro-RO"/>
        </w:rPr>
        <w:t>dezvoltarea economiei, comunicațiilor, ştiinţei, tehnicii, ocrotirii sănătăţii, învăţămîntului, culturii;</w:t>
      </w:r>
    </w:p>
    <w:p w:rsidR="00471992" w:rsidRPr="00471992" w:rsidRDefault="00471992" w:rsidP="00535C79">
      <w:pPr>
        <w:numPr>
          <w:ilvl w:val="0"/>
          <w:numId w:val="27"/>
        </w:numPr>
        <w:contextualSpacing/>
        <w:jc w:val="both"/>
        <w:rPr>
          <w:szCs w:val="28"/>
          <w:lang w:val="ro-RO"/>
        </w:rPr>
      </w:pPr>
      <w:r w:rsidRPr="00471992">
        <w:rPr>
          <w:szCs w:val="28"/>
          <w:lang w:val="ro-RO"/>
        </w:rPr>
        <w:t>reglementarea  funcționării sferei sociale;</w:t>
      </w:r>
    </w:p>
    <w:p w:rsidR="00471992" w:rsidRPr="00471992" w:rsidRDefault="00471992" w:rsidP="00535C79">
      <w:pPr>
        <w:numPr>
          <w:ilvl w:val="0"/>
          <w:numId w:val="27"/>
        </w:numPr>
        <w:contextualSpacing/>
        <w:jc w:val="both"/>
        <w:rPr>
          <w:szCs w:val="28"/>
          <w:lang w:val="ro-RO"/>
        </w:rPr>
      </w:pPr>
      <w:r w:rsidRPr="00471992">
        <w:rPr>
          <w:szCs w:val="28"/>
          <w:lang w:val="ro-RO"/>
        </w:rPr>
        <w:t>schimbul de experienţă în perfecţionarea structurii şi funcţiilor organelor administrative ale raionului Buinsk, Republica Tatarstan, Federaţia Rusă şi raionului Ocniţa, Republica Moldova;</w:t>
      </w:r>
    </w:p>
    <w:p w:rsidR="00471992" w:rsidRPr="00471992" w:rsidRDefault="00471992" w:rsidP="00535C79">
      <w:pPr>
        <w:numPr>
          <w:ilvl w:val="0"/>
          <w:numId w:val="27"/>
        </w:numPr>
        <w:contextualSpacing/>
        <w:jc w:val="both"/>
        <w:rPr>
          <w:szCs w:val="28"/>
          <w:lang w:val="ro-RO"/>
        </w:rPr>
      </w:pPr>
      <w:r w:rsidRPr="00471992">
        <w:rPr>
          <w:szCs w:val="28"/>
          <w:lang w:val="ro-RO"/>
        </w:rPr>
        <w:t>lupta cu criminalitatea internaţională şi organizată, terorismul şi extremismul.</w:t>
      </w:r>
    </w:p>
    <w:p w:rsidR="00471992" w:rsidRPr="00471992" w:rsidRDefault="00471992" w:rsidP="00471992">
      <w:pPr>
        <w:ind w:left="720"/>
        <w:contextualSpacing/>
        <w:jc w:val="center"/>
        <w:rPr>
          <w:szCs w:val="28"/>
          <w:lang w:val="ro-RO"/>
        </w:rPr>
      </w:pPr>
    </w:p>
    <w:p w:rsidR="00471992" w:rsidRPr="00471992" w:rsidRDefault="00471992" w:rsidP="00471992">
      <w:pPr>
        <w:ind w:left="720"/>
        <w:contextualSpacing/>
        <w:jc w:val="center"/>
        <w:rPr>
          <w:b/>
          <w:szCs w:val="28"/>
          <w:lang w:val="ro-RO"/>
        </w:rPr>
      </w:pPr>
      <w:r w:rsidRPr="00471992">
        <w:rPr>
          <w:b/>
          <w:szCs w:val="28"/>
          <w:lang w:val="ro-RO"/>
        </w:rPr>
        <w:t>2. Legăturile între reprezentanţii popoarelor</w:t>
      </w:r>
    </w:p>
    <w:p w:rsidR="00471992" w:rsidRPr="00471992" w:rsidRDefault="00471992" w:rsidP="00471992">
      <w:pPr>
        <w:ind w:firstLine="284"/>
        <w:contextualSpacing/>
        <w:jc w:val="both"/>
        <w:rPr>
          <w:szCs w:val="28"/>
          <w:lang w:val="ro-RO"/>
        </w:rPr>
      </w:pPr>
      <w:r w:rsidRPr="00471992">
        <w:rPr>
          <w:szCs w:val="28"/>
          <w:lang w:val="ro-RO"/>
        </w:rPr>
        <w:t>Ambele Părţi partajează lărgirea contactelor directe între reprezentanţii raioanelor şi organizaţiile obşteşti.</w:t>
      </w:r>
    </w:p>
    <w:p w:rsidR="00471992" w:rsidRPr="00471992" w:rsidRDefault="00471992" w:rsidP="00471992">
      <w:pPr>
        <w:ind w:firstLine="284"/>
        <w:contextualSpacing/>
        <w:jc w:val="both"/>
        <w:rPr>
          <w:szCs w:val="28"/>
          <w:lang w:val="ro-RO"/>
        </w:rPr>
      </w:pPr>
      <w:r w:rsidRPr="00471992">
        <w:rPr>
          <w:szCs w:val="28"/>
          <w:lang w:val="ro-RO"/>
        </w:rPr>
        <w:t>Acordă sprijin reciproc, în ceia ce priveşte asocierea la organizaţiile internaţionale şi la  acordurile internaţionale.</w:t>
      </w:r>
    </w:p>
    <w:p w:rsidR="00471992" w:rsidRPr="00471992" w:rsidRDefault="00471992" w:rsidP="00471992">
      <w:pPr>
        <w:ind w:left="720"/>
        <w:contextualSpacing/>
        <w:jc w:val="center"/>
        <w:rPr>
          <w:szCs w:val="28"/>
          <w:lang w:val="ro-RO"/>
        </w:rPr>
      </w:pPr>
    </w:p>
    <w:p w:rsidR="00471992" w:rsidRPr="00471992" w:rsidRDefault="00471992" w:rsidP="00471992">
      <w:pPr>
        <w:ind w:left="720"/>
        <w:contextualSpacing/>
        <w:jc w:val="center"/>
        <w:rPr>
          <w:b/>
          <w:szCs w:val="28"/>
          <w:lang w:val="ro-RO"/>
        </w:rPr>
      </w:pPr>
      <w:r w:rsidRPr="00471992">
        <w:rPr>
          <w:b/>
          <w:szCs w:val="28"/>
          <w:lang w:val="ro-RO"/>
        </w:rPr>
        <w:t>3. Cooperarea în domeniul economic</w:t>
      </w:r>
    </w:p>
    <w:p w:rsidR="00471992" w:rsidRPr="00471992" w:rsidRDefault="00471992" w:rsidP="00471992">
      <w:pPr>
        <w:ind w:firstLine="284"/>
        <w:contextualSpacing/>
        <w:jc w:val="both"/>
        <w:rPr>
          <w:szCs w:val="28"/>
          <w:lang w:val="ro-RO"/>
        </w:rPr>
      </w:pPr>
      <w:r w:rsidRPr="00471992">
        <w:rPr>
          <w:szCs w:val="28"/>
          <w:lang w:val="ro-RO"/>
        </w:rPr>
        <w:t xml:space="preserve">Ambele Părţi salută dezvoltarea în continuu şi intensificarea cooperării uniunilor economice </w:t>
      </w:r>
      <w:r w:rsidRPr="00471992">
        <w:rPr>
          <w:rFonts w:eastAsia="Calibri"/>
          <w:szCs w:val="28"/>
          <w:lang w:val="ro-RO"/>
        </w:rPr>
        <w:t>în scopul folosirii mai depline a perspectivelor progresului tehnico-științifice și particularitățile raioanelor, asigură lărgirea și întărirea cooperării de lungă durată în domeniul industrial, al comerțului, telecomunicațiilor, transportului, agriculturii. Pentru aceasta, ambele Părți asigură cooperarea în domeniul economic între organizațiile care sînt rezidenți în teritoriul raionului municipal Buinsk, Republica Tatarstan, Federația Rusă, cît și în teritoriul raionului Ocnița, Republica Moldova, prin intermediul:</w:t>
      </w:r>
    </w:p>
    <w:p w:rsidR="00471992" w:rsidRPr="00471992" w:rsidRDefault="00471992" w:rsidP="00535C79">
      <w:pPr>
        <w:numPr>
          <w:ilvl w:val="0"/>
          <w:numId w:val="30"/>
        </w:numPr>
        <w:contextualSpacing/>
        <w:jc w:val="both"/>
        <w:rPr>
          <w:rFonts w:eastAsia="Calibri"/>
          <w:szCs w:val="28"/>
          <w:lang w:val="ro-RO"/>
        </w:rPr>
      </w:pPr>
      <w:r w:rsidRPr="00471992">
        <w:rPr>
          <w:rFonts w:eastAsia="Calibri"/>
          <w:szCs w:val="28"/>
          <w:lang w:val="ro-RO"/>
        </w:rPr>
        <w:t>schimbului de informație economică;</w:t>
      </w:r>
    </w:p>
    <w:p w:rsidR="00471992" w:rsidRPr="00471992" w:rsidRDefault="00471992" w:rsidP="00535C79">
      <w:pPr>
        <w:numPr>
          <w:ilvl w:val="0"/>
          <w:numId w:val="30"/>
        </w:numPr>
        <w:contextualSpacing/>
        <w:jc w:val="both"/>
        <w:rPr>
          <w:rFonts w:eastAsia="Calibri"/>
          <w:szCs w:val="28"/>
          <w:lang w:val="ro-RO"/>
        </w:rPr>
      </w:pPr>
      <w:r w:rsidRPr="00471992">
        <w:rPr>
          <w:rFonts w:eastAsia="Calibri"/>
          <w:szCs w:val="28"/>
          <w:lang w:val="ro-RO"/>
        </w:rPr>
        <w:t>aport la participarea întreprinderilor din ambele raioane la iarmaroace, expoziții și congrese economice;</w:t>
      </w:r>
    </w:p>
    <w:p w:rsidR="00471992" w:rsidRPr="00471992" w:rsidRDefault="00471992" w:rsidP="00535C79">
      <w:pPr>
        <w:numPr>
          <w:ilvl w:val="0"/>
          <w:numId w:val="30"/>
        </w:numPr>
        <w:contextualSpacing/>
        <w:jc w:val="both"/>
        <w:rPr>
          <w:rFonts w:eastAsia="Calibri"/>
          <w:szCs w:val="28"/>
          <w:lang w:val="ro-RO"/>
        </w:rPr>
      </w:pPr>
      <w:r w:rsidRPr="00471992">
        <w:rPr>
          <w:rFonts w:eastAsia="Calibri"/>
          <w:szCs w:val="28"/>
          <w:lang w:val="ro-RO"/>
        </w:rPr>
        <w:t>aport la dislocarea întreprinderilor comerciale și de producere, a  organizațiilor și sferei de deservire a ambelor raioane;</w:t>
      </w:r>
    </w:p>
    <w:p w:rsidR="00471992" w:rsidRPr="00471992" w:rsidRDefault="00471992" w:rsidP="00535C79">
      <w:pPr>
        <w:numPr>
          <w:ilvl w:val="0"/>
          <w:numId w:val="30"/>
        </w:numPr>
        <w:contextualSpacing/>
        <w:jc w:val="both"/>
        <w:rPr>
          <w:rFonts w:eastAsia="Calibri"/>
          <w:szCs w:val="28"/>
          <w:lang w:val="ro-RO"/>
        </w:rPr>
      </w:pPr>
      <w:r w:rsidRPr="00471992">
        <w:rPr>
          <w:rFonts w:eastAsia="Calibri"/>
          <w:szCs w:val="28"/>
          <w:lang w:val="ro-RO"/>
        </w:rPr>
        <w:t>schimb de informație și suport în problemele conducerii economice,</w:t>
      </w:r>
    </w:p>
    <w:p w:rsidR="00471992" w:rsidRPr="00471992" w:rsidRDefault="00471992" w:rsidP="00535C79">
      <w:pPr>
        <w:numPr>
          <w:ilvl w:val="0"/>
          <w:numId w:val="30"/>
        </w:numPr>
        <w:contextualSpacing/>
        <w:jc w:val="both"/>
        <w:rPr>
          <w:rFonts w:eastAsia="Calibri"/>
          <w:szCs w:val="28"/>
          <w:lang w:val="ro-RO"/>
        </w:rPr>
      </w:pPr>
      <w:r w:rsidRPr="00471992">
        <w:rPr>
          <w:rFonts w:eastAsia="Calibri"/>
          <w:szCs w:val="28"/>
          <w:lang w:val="ro-RO"/>
        </w:rPr>
        <w:t>aport la transferul tehnologic;</w:t>
      </w:r>
    </w:p>
    <w:p w:rsidR="00471992" w:rsidRPr="00471992" w:rsidRDefault="00471992" w:rsidP="00535C79">
      <w:pPr>
        <w:numPr>
          <w:ilvl w:val="0"/>
          <w:numId w:val="30"/>
        </w:numPr>
        <w:contextualSpacing/>
        <w:jc w:val="both"/>
        <w:rPr>
          <w:rFonts w:eastAsia="Calibri"/>
          <w:szCs w:val="28"/>
          <w:lang w:val="ro-RO"/>
        </w:rPr>
      </w:pPr>
      <w:r w:rsidRPr="00471992">
        <w:rPr>
          <w:rFonts w:eastAsia="Calibri"/>
          <w:szCs w:val="28"/>
          <w:lang w:val="ro-RO"/>
        </w:rPr>
        <w:t>acordarea condițiilor prielnice pentru investiții reciproce.</w:t>
      </w:r>
    </w:p>
    <w:p w:rsidR="00471992" w:rsidRPr="00471992" w:rsidRDefault="00471992" w:rsidP="00471992">
      <w:pPr>
        <w:ind w:left="720"/>
        <w:contextualSpacing/>
        <w:jc w:val="center"/>
        <w:rPr>
          <w:b/>
          <w:szCs w:val="28"/>
          <w:lang w:val="ro-RO"/>
        </w:rPr>
      </w:pPr>
      <w:r w:rsidRPr="00471992">
        <w:rPr>
          <w:b/>
          <w:szCs w:val="28"/>
          <w:lang w:val="ro-RO"/>
        </w:rPr>
        <w:t>4. Cooperarea în domeniul conducerii</w:t>
      </w:r>
    </w:p>
    <w:p w:rsidR="00471992" w:rsidRPr="00471992" w:rsidRDefault="00471992" w:rsidP="00471992">
      <w:pPr>
        <w:ind w:firstLine="284"/>
        <w:contextualSpacing/>
        <w:jc w:val="both"/>
        <w:rPr>
          <w:szCs w:val="28"/>
          <w:lang w:val="ro-RO"/>
        </w:rPr>
      </w:pPr>
      <w:r w:rsidRPr="00471992">
        <w:rPr>
          <w:szCs w:val="28"/>
          <w:lang w:val="ro-RO"/>
        </w:rPr>
        <w:t>Ambele Părţi cooperează în domeniul conducerii municipale şi planificării, întreprind în bază legăturilor bilaterale schimb de experienţă şi informaţie, inclusiv în studierea legislaţiilor ambelor state.</w:t>
      </w:r>
    </w:p>
    <w:p w:rsidR="00471992" w:rsidRPr="00471992" w:rsidRDefault="00471992" w:rsidP="00471992">
      <w:pPr>
        <w:ind w:firstLine="284"/>
        <w:contextualSpacing/>
        <w:jc w:val="both"/>
        <w:rPr>
          <w:szCs w:val="28"/>
          <w:lang w:val="ro-RO"/>
        </w:rPr>
      </w:pPr>
      <w:r w:rsidRPr="00471992">
        <w:rPr>
          <w:szCs w:val="28"/>
          <w:lang w:val="ro-RO"/>
        </w:rPr>
        <w:lastRenderedPageBreak/>
        <w:t>Cu toate aceste, Părţile acordă importanţă majoră schimbului de informaţie în următoarele domenii:</w:t>
      </w:r>
    </w:p>
    <w:p w:rsidR="00471992" w:rsidRPr="00471992" w:rsidRDefault="00471992" w:rsidP="00535C79">
      <w:pPr>
        <w:numPr>
          <w:ilvl w:val="0"/>
          <w:numId w:val="27"/>
        </w:numPr>
        <w:contextualSpacing/>
        <w:jc w:val="both"/>
        <w:rPr>
          <w:szCs w:val="28"/>
          <w:lang w:val="ro-RO"/>
        </w:rPr>
      </w:pPr>
      <w:r w:rsidRPr="00471992">
        <w:rPr>
          <w:szCs w:val="28"/>
          <w:lang w:val="ro-RO"/>
        </w:rPr>
        <w:t>dezvoltarea urbană şi planificare;</w:t>
      </w:r>
    </w:p>
    <w:p w:rsidR="00471992" w:rsidRPr="00471992" w:rsidRDefault="00471992" w:rsidP="00535C79">
      <w:pPr>
        <w:numPr>
          <w:ilvl w:val="0"/>
          <w:numId w:val="27"/>
        </w:numPr>
        <w:contextualSpacing/>
        <w:jc w:val="both"/>
        <w:rPr>
          <w:szCs w:val="28"/>
          <w:lang w:val="ro-RO"/>
        </w:rPr>
      </w:pPr>
      <w:r w:rsidRPr="00471992">
        <w:rPr>
          <w:szCs w:val="28"/>
          <w:lang w:val="ro-RO"/>
        </w:rPr>
        <w:t>infrastructura urbană şi transport;</w:t>
      </w:r>
    </w:p>
    <w:p w:rsidR="00471992" w:rsidRPr="00471992" w:rsidRDefault="00471992" w:rsidP="00535C79">
      <w:pPr>
        <w:numPr>
          <w:ilvl w:val="0"/>
          <w:numId w:val="27"/>
        </w:numPr>
        <w:contextualSpacing/>
        <w:jc w:val="both"/>
        <w:rPr>
          <w:szCs w:val="28"/>
          <w:lang w:val="ro-RO"/>
        </w:rPr>
      </w:pPr>
      <w:r w:rsidRPr="00471992">
        <w:rPr>
          <w:szCs w:val="28"/>
          <w:lang w:val="ro-RO"/>
        </w:rPr>
        <w:t xml:space="preserve">ocrotirea mediului </w:t>
      </w:r>
      <w:r w:rsidRPr="00471992">
        <w:rPr>
          <w:szCs w:val="28"/>
          <w:lang w:val="it-IT"/>
        </w:rPr>
        <w:t>(</w:t>
      </w:r>
      <w:r w:rsidRPr="00471992">
        <w:rPr>
          <w:szCs w:val="28"/>
          <w:lang w:val="ro-RO"/>
        </w:rPr>
        <w:t>îmbunătăţirea calităţii apei, construcţia sistemelor de epurare, purificarea solului, diminuarea impurificării aerului</w:t>
      </w:r>
      <w:r w:rsidRPr="00471992">
        <w:rPr>
          <w:szCs w:val="28"/>
          <w:lang w:val="it-IT"/>
        </w:rPr>
        <w:t>);</w:t>
      </w:r>
    </w:p>
    <w:p w:rsidR="00471992" w:rsidRPr="00471992" w:rsidRDefault="00471992" w:rsidP="00535C79">
      <w:pPr>
        <w:numPr>
          <w:ilvl w:val="0"/>
          <w:numId w:val="27"/>
        </w:numPr>
        <w:contextualSpacing/>
        <w:jc w:val="both"/>
        <w:rPr>
          <w:szCs w:val="28"/>
          <w:lang w:val="ro-RO"/>
        </w:rPr>
      </w:pPr>
      <w:r w:rsidRPr="00471992">
        <w:rPr>
          <w:szCs w:val="28"/>
          <w:lang w:val="en-US"/>
        </w:rPr>
        <w:t>amenajarea teritoriului;</w:t>
      </w:r>
    </w:p>
    <w:p w:rsidR="00471992" w:rsidRPr="00471992" w:rsidRDefault="00471992" w:rsidP="00535C79">
      <w:pPr>
        <w:numPr>
          <w:ilvl w:val="0"/>
          <w:numId w:val="27"/>
        </w:numPr>
        <w:contextualSpacing/>
        <w:jc w:val="both"/>
        <w:rPr>
          <w:szCs w:val="28"/>
          <w:lang w:val="ro-RO"/>
        </w:rPr>
      </w:pPr>
      <w:r w:rsidRPr="00471992">
        <w:rPr>
          <w:szCs w:val="28"/>
          <w:lang w:val="it-IT"/>
        </w:rPr>
        <w:t xml:space="preserve">construcţii (reconstrucţia, modernizarea construcţiilor de drumuri,  construcțiilor terane şi subterane);      </w:t>
      </w:r>
    </w:p>
    <w:p w:rsidR="00471992" w:rsidRPr="00471992" w:rsidRDefault="00471992" w:rsidP="00535C79">
      <w:pPr>
        <w:numPr>
          <w:ilvl w:val="0"/>
          <w:numId w:val="27"/>
        </w:numPr>
        <w:contextualSpacing/>
        <w:jc w:val="both"/>
        <w:rPr>
          <w:szCs w:val="28"/>
          <w:lang w:val="ro-RO"/>
        </w:rPr>
      </w:pPr>
      <w:r w:rsidRPr="00471992">
        <w:rPr>
          <w:szCs w:val="28"/>
          <w:lang w:val="ro-RO"/>
        </w:rPr>
        <w:t>reglementarea  legală a relaţiilor de  proprietate, avînd în vedere, că la rezolvarea problemelor concrete vor fi încheiate acorduri aparte;</w:t>
      </w:r>
    </w:p>
    <w:p w:rsidR="00471992" w:rsidRPr="00471992" w:rsidRDefault="00471992" w:rsidP="00535C79">
      <w:pPr>
        <w:numPr>
          <w:ilvl w:val="0"/>
          <w:numId w:val="27"/>
        </w:numPr>
        <w:contextualSpacing/>
        <w:jc w:val="both"/>
        <w:rPr>
          <w:szCs w:val="28"/>
          <w:lang w:val="ro-RO"/>
        </w:rPr>
      </w:pPr>
      <w:r w:rsidRPr="00471992">
        <w:rPr>
          <w:szCs w:val="28"/>
          <w:lang w:val="ro-RO"/>
        </w:rPr>
        <w:t>transportul de pasageri şi bagaje;</w:t>
      </w:r>
    </w:p>
    <w:p w:rsidR="00471992" w:rsidRDefault="00471992" w:rsidP="00535C79">
      <w:pPr>
        <w:numPr>
          <w:ilvl w:val="0"/>
          <w:numId w:val="27"/>
        </w:numPr>
        <w:contextualSpacing/>
        <w:jc w:val="both"/>
        <w:rPr>
          <w:szCs w:val="28"/>
          <w:lang w:val="ro-RO"/>
        </w:rPr>
      </w:pPr>
      <w:r w:rsidRPr="00471992">
        <w:rPr>
          <w:szCs w:val="28"/>
          <w:lang w:val="ro-RO"/>
        </w:rPr>
        <w:t>apărarea în caz de catastrofe, incendii şi situaţii excepţionale;</w:t>
      </w:r>
    </w:p>
    <w:p w:rsidR="009D14E8" w:rsidRPr="00471992" w:rsidRDefault="009D14E8" w:rsidP="00535C79">
      <w:pPr>
        <w:numPr>
          <w:ilvl w:val="0"/>
          <w:numId w:val="27"/>
        </w:numPr>
        <w:contextualSpacing/>
        <w:jc w:val="both"/>
        <w:rPr>
          <w:szCs w:val="28"/>
          <w:lang w:val="ro-RO"/>
        </w:rPr>
      </w:pPr>
      <w:r>
        <w:rPr>
          <w:szCs w:val="28"/>
          <w:lang w:val="ro-RO"/>
        </w:rPr>
        <w:t>eficiența energetică;</w:t>
      </w:r>
    </w:p>
    <w:p w:rsidR="00471992" w:rsidRPr="00471992" w:rsidRDefault="00471992" w:rsidP="00471992">
      <w:pPr>
        <w:ind w:left="720"/>
        <w:contextualSpacing/>
        <w:jc w:val="both"/>
        <w:rPr>
          <w:szCs w:val="28"/>
          <w:lang w:val="ro-RO"/>
        </w:rPr>
      </w:pPr>
      <w:r w:rsidRPr="00471992">
        <w:rPr>
          <w:szCs w:val="28"/>
          <w:lang w:val="ro-RO"/>
        </w:rPr>
        <w:t>Ca  obiectiv  va  fi schimbul de experienţă şi suportul la instaurarea legăturilor între specialiştii ambelor raioane.</w:t>
      </w:r>
    </w:p>
    <w:p w:rsidR="00471992" w:rsidRPr="00471992" w:rsidRDefault="00471992" w:rsidP="00471992">
      <w:pPr>
        <w:ind w:left="720"/>
        <w:contextualSpacing/>
        <w:rPr>
          <w:szCs w:val="28"/>
          <w:lang w:val="ro-RO"/>
        </w:rPr>
      </w:pPr>
    </w:p>
    <w:p w:rsidR="00471992" w:rsidRPr="00471992" w:rsidRDefault="00471992" w:rsidP="00471992">
      <w:pPr>
        <w:ind w:left="284"/>
        <w:contextualSpacing/>
        <w:jc w:val="center"/>
        <w:rPr>
          <w:b/>
          <w:szCs w:val="28"/>
          <w:lang w:val="ro-RO"/>
        </w:rPr>
      </w:pPr>
      <w:r w:rsidRPr="00471992">
        <w:rPr>
          <w:b/>
          <w:szCs w:val="28"/>
          <w:lang w:val="ro-RO"/>
        </w:rPr>
        <w:t xml:space="preserve">5. Cooperarea în domeniul culturii, sportului, turismului, </w:t>
      </w:r>
    </w:p>
    <w:p w:rsidR="00471992" w:rsidRPr="00471992" w:rsidRDefault="00471992" w:rsidP="00471992">
      <w:pPr>
        <w:ind w:left="720"/>
        <w:contextualSpacing/>
        <w:jc w:val="center"/>
        <w:rPr>
          <w:b/>
          <w:szCs w:val="28"/>
          <w:lang w:val="ro-RO"/>
        </w:rPr>
      </w:pPr>
      <w:r w:rsidRPr="00471992">
        <w:rPr>
          <w:b/>
          <w:szCs w:val="28"/>
          <w:lang w:val="ro-RO"/>
        </w:rPr>
        <w:t>învăţămîmtului mediu şi superior</w:t>
      </w:r>
    </w:p>
    <w:p w:rsidR="00471992" w:rsidRPr="00471992" w:rsidRDefault="00471992" w:rsidP="00471992">
      <w:pPr>
        <w:ind w:firstLine="284"/>
        <w:contextualSpacing/>
        <w:jc w:val="both"/>
        <w:rPr>
          <w:szCs w:val="28"/>
          <w:lang w:val="ro-RO"/>
        </w:rPr>
      </w:pPr>
      <w:r w:rsidRPr="00471992">
        <w:rPr>
          <w:szCs w:val="28"/>
          <w:lang w:val="ro-RO"/>
        </w:rPr>
        <w:t>Ambele raioane, ca centre mari de cultură, fac schimb în domeniile culturii, artelor, turismului, sportului,  învăţămîntului, politicilor de tineret,  fapt ce va contribui la înzestrarea şi apropierea popoarelor.</w:t>
      </w:r>
    </w:p>
    <w:p w:rsidR="00471992" w:rsidRPr="00471992" w:rsidRDefault="00471992" w:rsidP="00471992">
      <w:pPr>
        <w:ind w:firstLine="284"/>
        <w:jc w:val="both"/>
        <w:rPr>
          <w:szCs w:val="28"/>
          <w:lang w:val="ro-RO"/>
        </w:rPr>
      </w:pPr>
      <w:r w:rsidRPr="00471992">
        <w:rPr>
          <w:szCs w:val="28"/>
          <w:lang w:val="ro-RO"/>
        </w:rPr>
        <w:t>Ambele Părţi  vor intensifica  cooperarea în  domeniul culturii prin intermediul organizării concertelor, vizitelor colectivelor teatrale şi muzicale, cunoaşterea obiceiurilor naţionale şi tradiţiilor.Se preconizează  organizarea de diverse manifestări, îndreptate spre întărirea legăturilor de prietenie între popoare.</w:t>
      </w:r>
    </w:p>
    <w:p w:rsidR="00471992" w:rsidRPr="00471992" w:rsidRDefault="00471992" w:rsidP="00471992">
      <w:pPr>
        <w:ind w:firstLine="284"/>
        <w:contextualSpacing/>
        <w:jc w:val="both"/>
        <w:rPr>
          <w:szCs w:val="28"/>
          <w:lang w:val="ro-RO"/>
        </w:rPr>
      </w:pPr>
      <w:r w:rsidRPr="00471992">
        <w:rPr>
          <w:szCs w:val="28"/>
          <w:lang w:val="ro-RO"/>
        </w:rPr>
        <w:t>Ambele Părţi reeșind, din faptul, că turismul, sportul şi sfera tineretului  contribiue esenţial la dezvoltarea multilaterală şi întărirea legăturilor reciproce, vor  favoriza dezvoltarea turismului, schimbul de experienţă în domeniul sportului şi tineretului, schimbul reciproc de delegaţii sportive şi de tineret.</w:t>
      </w:r>
    </w:p>
    <w:p w:rsidR="00471992" w:rsidRPr="00471992" w:rsidRDefault="00471992" w:rsidP="00471992">
      <w:pPr>
        <w:ind w:left="720"/>
        <w:contextualSpacing/>
        <w:jc w:val="both"/>
        <w:rPr>
          <w:szCs w:val="28"/>
          <w:lang w:val="ro-RO"/>
        </w:rPr>
      </w:pPr>
    </w:p>
    <w:p w:rsidR="00471992" w:rsidRPr="00471992" w:rsidRDefault="00471992" w:rsidP="00471992">
      <w:pPr>
        <w:ind w:firstLine="284"/>
        <w:contextualSpacing/>
        <w:jc w:val="both"/>
        <w:rPr>
          <w:szCs w:val="28"/>
          <w:lang w:val="ro-RO"/>
        </w:rPr>
      </w:pPr>
      <w:r w:rsidRPr="00471992">
        <w:rPr>
          <w:szCs w:val="28"/>
          <w:lang w:val="ro-RO"/>
        </w:rPr>
        <w:t>Ambele Părţi își acordă ajutor reciproc  la organizarea seminarelor ştiinţifice, conferinţe, întîlniri de lucru, favorizează schimbul între oamenii de ştiinţă, cercetători, stagieri, studenţi şi elevi, informaţie tehnico – ştiinţifică, documentaţie şi literatură la  elaborarea cercetărilor comune, proiectelor și  invenţiilor.</w:t>
      </w:r>
    </w:p>
    <w:p w:rsidR="00471992" w:rsidRPr="00471992" w:rsidRDefault="00471992" w:rsidP="00471992">
      <w:pPr>
        <w:ind w:left="720"/>
        <w:contextualSpacing/>
        <w:jc w:val="center"/>
        <w:rPr>
          <w:szCs w:val="28"/>
          <w:lang w:val="ro-RO"/>
        </w:rPr>
      </w:pPr>
    </w:p>
    <w:p w:rsidR="00471992" w:rsidRPr="00471992" w:rsidRDefault="00471992" w:rsidP="00471992">
      <w:pPr>
        <w:ind w:left="720"/>
        <w:contextualSpacing/>
        <w:jc w:val="center"/>
        <w:rPr>
          <w:b/>
          <w:szCs w:val="28"/>
          <w:lang w:val="ro-RO"/>
        </w:rPr>
      </w:pPr>
      <w:r w:rsidRPr="00471992">
        <w:rPr>
          <w:b/>
          <w:szCs w:val="28"/>
          <w:lang w:val="ro-RO"/>
        </w:rPr>
        <w:t>6. Dispoziţii generale</w:t>
      </w:r>
    </w:p>
    <w:p w:rsidR="00471992" w:rsidRPr="00471992" w:rsidRDefault="00471992" w:rsidP="00471992">
      <w:pPr>
        <w:ind w:firstLine="284"/>
        <w:contextualSpacing/>
        <w:jc w:val="both"/>
        <w:rPr>
          <w:szCs w:val="28"/>
          <w:lang w:val="ro-RO"/>
        </w:rPr>
      </w:pPr>
      <w:r w:rsidRPr="00471992">
        <w:rPr>
          <w:szCs w:val="28"/>
          <w:lang w:val="ro-RO"/>
        </w:rPr>
        <w:lastRenderedPageBreak/>
        <w:t>Ambele Părţi contribuie la elaborarea pe viitor a proiectelor, care în conformitate cu Acordul vor contribui la dezvoltarea relaţiilor între raioane.</w:t>
      </w:r>
    </w:p>
    <w:p w:rsidR="00471992" w:rsidRPr="00471992" w:rsidRDefault="00471992" w:rsidP="00471992">
      <w:pPr>
        <w:ind w:firstLine="284"/>
        <w:contextualSpacing/>
        <w:jc w:val="both"/>
        <w:rPr>
          <w:szCs w:val="28"/>
          <w:lang w:val="ro-RO"/>
        </w:rPr>
      </w:pPr>
      <w:r w:rsidRPr="00471992">
        <w:rPr>
          <w:szCs w:val="28"/>
          <w:lang w:val="ro-RO"/>
        </w:rPr>
        <w:t>Părţile sînt axate pe asigurarea pentru agenţii economici a condiţiilor economice, financiare şi legale, favorabile pentru activitatea de întreprinzator şi oarecare alta, inclusiv asigurarea securităţii investiţiilor, evitarea dublării impozitării, crearea şi funcţionarea întreprinderilor mixte, a grupurilor financiar – industriale, elaborarea programelor economice comune. Părţile nu vor admite acţiuni discriminatorii unul faţă de altul în relaţiile  reciproce economice.</w:t>
      </w:r>
    </w:p>
    <w:p w:rsidR="00471992" w:rsidRPr="00471992" w:rsidRDefault="00471992" w:rsidP="00471992">
      <w:pPr>
        <w:ind w:firstLine="284"/>
        <w:contextualSpacing/>
        <w:jc w:val="both"/>
        <w:rPr>
          <w:szCs w:val="28"/>
          <w:lang w:val="ro-RO"/>
        </w:rPr>
      </w:pPr>
      <w:r w:rsidRPr="00471992">
        <w:rPr>
          <w:szCs w:val="28"/>
          <w:lang w:val="ro-RO"/>
        </w:rPr>
        <w:t>Părţile vor extinde şi vor îmbunătăţi baza legală a relaţiilor bilaterale în corespundere cu realităţile sociale, legale şi tendinţele internaţionale comune.</w:t>
      </w:r>
    </w:p>
    <w:p w:rsidR="00471992" w:rsidRPr="00471992" w:rsidRDefault="00471992" w:rsidP="00471992">
      <w:pPr>
        <w:ind w:firstLine="284"/>
        <w:contextualSpacing/>
        <w:jc w:val="both"/>
        <w:rPr>
          <w:szCs w:val="28"/>
          <w:lang w:val="ro-RO"/>
        </w:rPr>
      </w:pPr>
      <w:r w:rsidRPr="00471992">
        <w:rPr>
          <w:szCs w:val="28"/>
          <w:lang w:val="ro-RO"/>
        </w:rPr>
        <w:t>Condiţiile efectuării  unor proiecte pot fi coordonate prin înţelegeri în scris aparte.</w:t>
      </w:r>
    </w:p>
    <w:p w:rsidR="00471992" w:rsidRPr="00471992" w:rsidRDefault="00471992" w:rsidP="00471992">
      <w:pPr>
        <w:ind w:left="720"/>
        <w:contextualSpacing/>
        <w:jc w:val="center"/>
        <w:rPr>
          <w:b/>
          <w:szCs w:val="28"/>
          <w:lang w:val="ro-RO"/>
        </w:rPr>
      </w:pPr>
      <w:r w:rsidRPr="00471992">
        <w:rPr>
          <w:b/>
          <w:szCs w:val="28"/>
          <w:lang w:val="ro-RO"/>
        </w:rPr>
        <w:t>7.Dispoziţii finale</w:t>
      </w:r>
    </w:p>
    <w:p w:rsidR="00471992" w:rsidRPr="00471992" w:rsidRDefault="00471992" w:rsidP="00471992">
      <w:pPr>
        <w:ind w:firstLine="284"/>
        <w:contextualSpacing/>
        <w:jc w:val="both"/>
        <w:rPr>
          <w:szCs w:val="28"/>
          <w:lang w:val="ro-RO"/>
        </w:rPr>
      </w:pPr>
      <w:r w:rsidRPr="00471992">
        <w:rPr>
          <w:szCs w:val="28"/>
          <w:lang w:val="ro-RO"/>
        </w:rPr>
        <w:t>Acordul dat nu este îndreptat împotriva oricărui stat sau grup de state.</w:t>
      </w:r>
    </w:p>
    <w:p w:rsidR="00471992" w:rsidRPr="00471992" w:rsidRDefault="00471992" w:rsidP="00471992">
      <w:pPr>
        <w:ind w:firstLine="284"/>
        <w:contextualSpacing/>
        <w:jc w:val="both"/>
        <w:rPr>
          <w:szCs w:val="28"/>
          <w:lang w:val="ro-RO"/>
        </w:rPr>
      </w:pPr>
      <w:r w:rsidRPr="00471992">
        <w:rPr>
          <w:szCs w:val="28"/>
          <w:lang w:val="ro-RO"/>
        </w:rPr>
        <w:t>Părţile declară, ca dispoziţiile Acordului dat nu se află în discordanţă cu obligaţiunile lor expuse în acorduri internaţionale, se obligă să nu semneze careva acorduri internaţionale, care nu ar corespunde cu Acordul dat.</w:t>
      </w:r>
    </w:p>
    <w:p w:rsidR="00471992" w:rsidRPr="00471992" w:rsidRDefault="00471992" w:rsidP="00471992">
      <w:pPr>
        <w:ind w:firstLine="284"/>
        <w:contextualSpacing/>
        <w:jc w:val="both"/>
        <w:rPr>
          <w:szCs w:val="28"/>
          <w:lang w:val="ro-RO"/>
        </w:rPr>
      </w:pPr>
      <w:r w:rsidRPr="00471992">
        <w:rPr>
          <w:szCs w:val="28"/>
          <w:lang w:val="ro-RO"/>
        </w:rPr>
        <w:t xml:space="preserve">Litigiile ce pot apărea în ceea ce priveşte întrepretarea şi aplicarea Acordului dat se vor rezolva pe calea consultărilor şi tratativelor între Părţi. </w:t>
      </w:r>
    </w:p>
    <w:p w:rsidR="00471992" w:rsidRPr="00471992" w:rsidRDefault="00471992" w:rsidP="00471992">
      <w:pPr>
        <w:ind w:firstLine="284"/>
        <w:contextualSpacing/>
        <w:jc w:val="both"/>
        <w:rPr>
          <w:szCs w:val="28"/>
          <w:lang w:val="ro-RO"/>
        </w:rPr>
      </w:pPr>
      <w:r w:rsidRPr="00471992">
        <w:rPr>
          <w:szCs w:val="28"/>
          <w:lang w:val="ro-RO"/>
        </w:rPr>
        <w:t>În scopul coordonării activităţii de aplicare a dispoziţiilor prezentului Acord, Părţile, la necesitate, pot crea organe consultative comune.</w:t>
      </w:r>
    </w:p>
    <w:p w:rsidR="00471992" w:rsidRPr="00471992" w:rsidRDefault="00471992" w:rsidP="00471992">
      <w:pPr>
        <w:ind w:firstLine="284"/>
        <w:contextualSpacing/>
        <w:jc w:val="both"/>
        <w:rPr>
          <w:szCs w:val="28"/>
          <w:lang w:val="ro-RO"/>
        </w:rPr>
      </w:pPr>
      <w:r w:rsidRPr="00471992">
        <w:rPr>
          <w:szCs w:val="28"/>
          <w:lang w:val="ro-RO"/>
        </w:rPr>
        <w:t>Prezentul Acord întră în vigoare din data  semnării.</w:t>
      </w:r>
    </w:p>
    <w:p w:rsidR="00471992" w:rsidRPr="00471992" w:rsidRDefault="00471992" w:rsidP="00471992">
      <w:pPr>
        <w:ind w:firstLine="284"/>
        <w:contextualSpacing/>
        <w:jc w:val="both"/>
        <w:rPr>
          <w:szCs w:val="28"/>
          <w:lang w:val="ro-RO"/>
        </w:rPr>
      </w:pPr>
      <w:r w:rsidRPr="00471992">
        <w:rPr>
          <w:szCs w:val="28"/>
          <w:lang w:val="ro-RO"/>
        </w:rPr>
        <w:t>Prezentul Acord este valabil pe termen de 5 ani şi se extinde pe următorii 5 ani, dacă nici una din părţi nu mai tîrziu de 3 luni pînă la expirarea termenului Acordului nu va înştiinţa Partea opusă  în formă scrisă, despre încetarea lui.</w:t>
      </w:r>
    </w:p>
    <w:p w:rsidR="00471992" w:rsidRPr="00471992" w:rsidRDefault="00471992" w:rsidP="00471992">
      <w:pPr>
        <w:ind w:firstLine="284"/>
        <w:contextualSpacing/>
        <w:jc w:val="both"/>
        <w:rPr>
          <w:szCs w:val="28"/>
          <w:lang w:val="ro-RO"/>
        </w:rPr>
      </w:pPr>
      <w:r w:rsidRPr="00471992">
        <w:rPr>
          <w:szCs w:val="28"/>
          <w:lang w:val="ro-RO"/>
        </w:rPr>
        <w:t>Acordul dat este perfectat în patru exemplare, dintre care două în limba rusă și  două în limba moldovnească, toate patru texte avînd putere juridică egală.</w:t>
      </w:r>
    </w:p>
    <w:p w:rsidR="00471992" w:rsidRPr="00471992" w:rsidRDefault="00471992" w:rsidP="00471992">
      <w:pPr>
        <w:ind w:firstLine="284"/>
        <w:contextualSpacing/>
        <w:jc w:val="both"/>
        <w:rPr>
          <w:szCs w:val="28"/>
          <w:lang w:val="ro-RO"/>
        </w:rPr>
      </w:pPr>
      <w:r w:rsidRPr="00471992">
        <w:rPr>
          <w:szCs w:val="28"/>
          <w:lang w:val="ro-RO"/>
        </w:rPr>
        <w:t>Litigiile, ce pot apărea în ceea ce priveşte interpretarea sau aplicarea Acordului dat se vor rezolva pe calea tratativelor între părţi.</w:t>
      </w:r>
    </w:p>
    <w:p w:rsidR="00471992" w:rsidRPr="00471992" w:rsidRDefault="00471992" w:rsidP="00471992">
      <w:pPr>
        <w:ind w:firstLine="284"/>
        <w:contextualSpacing/>
        <w:jc w:val="both"/>
        <w:rPr>
          <w:szCs w:val="28"/>
          <w:lang w:val="ro-RO"/>
        </w:rPr>
      </w:pPr>
      <w:r w:rsidRPr="00471992">
        <w:rPr>
          <w:szCs w:val="28"/>
          <w:lang w:val="ro-RO"/>
        </w:rPr>
        <w:t>Întocmit în or.Buinsk, Republica Tatarstan  Federaţia Rusă</w:t>
      </w:r>
    </w:p>
    <w:p w:rsidR="00471992" w:rsidRPr="00471992" w:rsidRDefault="00471992" w:rsidP="00471992">
      <w:pPr>
        <w:ind w:firstLine="284"/>
        <w:contextualSpacing/>
        <w:rPr>
          <w:szCs w:val="28"/>
          <w:lang w:val="ro-RO"/>
        </w:rPr>
      </w:pPr>
      <w:r w:rsidRPr="00471992">
        <w:rPr>
          <w:szCs w:val="28"/>
          <w:lang w:val="ro-RO"/>
        </w:rPr>
        <w:t>” _____” _______ 2016.</w:t>
      </w:r>
    </w:p>
    <w:p w:rsidR="00471992" w:rsidRPr="00471992" w:rsidRDefault="00471992" w:rsidP="00471992">
      <w:pPr>
        <w:ind w:firstLine="284"/>
        <w:contextualSpacing/>
        <w:rPr>
          <w:szCs w:val="28"/>
          <w:lang w:val="ro-RO"/>
        </w:rPr>
      </w:pPr>
    </w:p>
    <w:p w:rsidR="00471992" w:rsidRPr="00471992" w:rsidRDefault="00471992" w:rsidP="00471992">
      <w:pPr>
        <w:ind w:left="720"/>
        <w:contextualSpacing/>
        <w:jc w:val="both"/>
        <w:rPr>
          <w:b/>
          <w:szCs w:val="28"/>
          <w:lang w:val="ro-RO"/>
        </w:rPr>
      </w:pPr>
      <w:r w:rsidRPr="00471992">
        <w:rPr>
          <w:b/>
          <w:szCs w:val="28"/>
          <w:lang w:val="ro-RO"/>
        </w:rPr>
        <w:t>Preşedintele  raionului Ocnița,                Conducătorul raionului Buinsk,</w:t>
      </w:r>
    </w:p>
    <w:p w:rsidR="00471992" w:rsidRPr="00471992" w:rsidRDefault="00471992" w:rsidP="00471992">
      <w:pPr>
        <w:tabs>
          <w:tab w:val="left" w:pos="6209"/>
        </w:tabs>
        <w:ind w:left="720"/>
        <w:contextualSpacing/>
        <w:rPr>
          <w:b/>
          <w:szCs w:val="28"/>
          <w:lang w:val="ro-RO"/>
        </w:rPr>
      </w:pPr>
      <w:r w:rsidRPr="00471992">
        <w:rPr>
          <w:b/>
          <w:szCs w:val="28"/>
          <w:lang w:val="ro-RO"/>
        </w:rPr>
        <w:t xml:space="preserve"> </w:t>
      </w:r>
    </w:p>
    <w:p w:rsidR="00471992" w:rsidRPr="00471992" w:rsidRDefault="00471992" w:rsidP="00471992">
      <w:pPr>
        <w:tabs>
          <w:tab w:val="left" w:pos="6209"/>
        </w:tabs>
        <w:ind w:left="720"/>
        <w:contextualSpacing/>
        <w:jc w:val="both"/>
        <w:rPr>
          <w:b/>
          <w:szCs w:val="28"/>
          <w:lang w:val="ro-RO"/>
        </w:rPr>
      </w:pPr>
      <w:r w:rsidRPr="00471992">
        <w:rPr>
          <w:b/>
          <w:szCs w:val="28"/>
          <w:lang w:val="ro-RO"/>
        </w:rPr>
        <w:t xml:space="preserve">Republica Moldova                         </w:t>
      </w:r>
      <w:r w:rsidRPr="00471992">
        <w:rPr>
          <w:b/>
          <w:szCs w:val="28"/>
          <w:lang w:val="ro-RO"/>
        </w:rPr>
        <w:tab/>
        <w:t>RepublicaTatarstan</w:t>
      </w:r>
    </w:p>
    <w:p w:rsidR="00471992" w:rsidRPr="00471992" w:rsidRDefault="00471992" w:rsidP="00471992">
      <w:pPr>
        <w:ind w:left="720"/>
        <w:contextualSpacing/>
        <w:rPr>
          <w:szCs w:val="28"/>
          <w:lang w:val="ro-RO"/>
        </w:rPr>
      </w:pPr>
    </w:p>
    <w:p w:rsidR="00471992" w:rsidRPr="00B43A09" w:rsidRDefault="00471992" w:rsidP="00471992">
      <w:pPr>
        <w:ind w:left="720"/>
        <w:contextualSpacing/>
        <w:rPr>
          <w:szCs w:val="28"/>
          <w:lang w:val="it-IT"/>
        </w:rPr>
      </w:pPr>
      <w:r w:rsidRPr="00471992">
        <w:rPr>
          <w:szCs w:val="28"/>
          <w:lang w:val="ro-RO"/>
        </w:rPr>
        <w:t>__________V. A.Romaniuc                                __________</w:t>
      </w:r>
      <w:r w:rsidRPr="00B43A09">
        <w:rPr>
          <w:szCs w:val="28"/>
          <w:lang w:val="it-IT"/>
        </w:rPr>
        <w:t>A.C.Aizetullov</w:t>
      </w:r>
    </w:p>
    <w:p w:rsidR="00202C04" w:rsidRDefault="00471992" w:rsidP="00202C04">
      <w:pPr>
        <w:tabs>
          <w:tab w:val="left" w:pos="708"/>
          <w:tab w:val="left" w:pos="1416"/>
          <w:tab w:val="left" w:pos="6108"/>
        </w:tabs>
        <w:contextualSpacing/>
        <w:jc w:val="both"/>
        <w:rPr>
          <w:szCs w:val="28"/>
          <w:lang w:val="it-IT"/>
        </w:rPr>
      </w:pPr>
      <w:r w:rsidRPr="00471992">
        <w:rPr>
          <w:szCs w:val="28"/>
          <w:lang w:val="it-IT"/>
        </w:rPr>
        <w:t>L.Ș</w:t>
      </w:r>
      <w:r w:rsidRPr="00471992">
        <w:rPr>
          <w:szCs w:val="28"/>
          <w:lang w:val="it-IT"/>
        </w:rPr>
        <w:tab/>
      </w:r>
      <w:r w:rsidRPr="00471992">
        <w:rPr>
          <w:szCs w:val="28"/>
          <w:lang w:val="it-IT"/>
        </w:rPr>
        <w:tab/>
        <w:t xml:space="preserve"> </w:t>
      </w:r>
      <w:r w:rsidR="009D14E8">
        <w:rPr>
          <w:szCs w:val="28"/>
          <w:lang w:val="it-IT"/>
        </w:rPr>
        <w:t xml:space="preserve">                                                    </w:t>
      </w:r>
      <w:r w:rsidRPr="00471992">
        <w:rPr>
          <w:szCs w:val="28"/>
          <w:lang w:val="it-IT"/>
        </w:rPr>
        <w:t xml:space="preserve"> L.Ș</w:t>
      </w:r>
    </w:p>
    <w:p w:rsidR="00471992" w:rsidRPr="00202C04" w:rsidRDefault="00202C04" w:rsidP="00202C04">
      <w:pPr>
        <w:jc w:val="center"/>
        <w:rPr>
          <w:szCs w:val="28"/>
          <w:lang w:val="it-IT"/>
        </w:rPr>
      </w:pPr>
      <w:r>
        <w:rPr>
          <w:szCs w:val="28"/>
          <w:lang w:val="it-IT"/>
        </w:rPr>
        <w:br w:type="page"/>
      </w:r>
      <w:r w:rsidR="00471992" w:rsidRPr="00471992">
        <w:rPr>
          <w:rFonts w:eastAsia="Times New Roman" w:cs="Times New Roman"/>
          <w:b/>
          <w:szCs w:val="28"/>
          <w:lang w:val="ro-RO" w:eastAsia="ru-RU"/>
        </w:rPr>
        <w:lastRenderedPageBreak/>
        <w:t>Notă informativă</w:t>
      </w:r>
      <w:r w:rsidR="00471992" w:rsidRPr="00471992">
        <w:rPr>
          <w:rFonts w:eastAsia="Times New Roman" w:cs="Times New Roman"/>
          <w:b/>
          <w:szCs w:val="28"/>
          <w:lang w:val="it-IT" w:eastAsia="ru-RU"/>
        </w:rPr>
        <w:t xml:space="preserve"> </w:t>
      </w:r>
      <w:r w:rsidR="00471992" w:rsidRPr="00471992">
        <w:rPr>
          <w:rFonts w:eastAsia="Times New Roman" w:cs="Times New Roman"/>
          <w:b/>
          <w:szCs w:val="28"/>
          <w:lang w:val="ro-RO" w:eastAsia="ru-RU"/>
        </w:rPr>
        <w:t>la Decizia nr.2/</w:t>
      </w:r>
      <w:r>
        <w:rPr>
          <w:rFonts w:eastAsia="Times New Roman" w:cs="Times New Roman"/>
          <w:b/>
          <w:szCs w:val="28"/>
          <w:lang w:val="ro-RO" w:eastAsia="ru-RU"/>
        </w:rPr>
        <w:t>11</w:t>
      </w:r>
      <w:r w:rsidR="00471992" w:rsidRPr="00471992">
        <w:rPr>
          <w:rFonts w:eastAsia="Times New Roman" w:cs="Times New Roman"/>
          <w:b/>
          <w:szCs w:val="28"/>
          <w:lang w:val="ro-RO" w:eastAsia="ru-RU"/>
        </w:rPr>
        <w:t xml:space="preserve">  din 30 iunie 2016</w:t>
      </w:r>
    </w:p>
    <w:p w:rsidR="00471992" w:rsidRPr="00471992" w:rsidRDefault="00471992" w:rsidP="00471992">
      <w:pPr>
        <w:spacing w:line="240" w:lineRule="auto"/>
        <w:ind w:left="360"/>
        <w:jc w:val="center"/>
        <w:rPr>
          <w:rFonts w:eastAsia="Times New Roman" w:cs="Times New Roman"/>
          <w:b/>
          <w:szCs w:val="28"/>
          <w:lang w:val="ro-RO" w:eastAsia="ru-RU"/>
        </w:rPr>
      </w:pPr>
      <w:r w:rsidRPr="00471992">
        <w:rPr>
          <w:rFonts w:eastAsia="Times New Roman" w:cs="Times New Roman"/>
          <w:b/>
          <w:szCs w:val="28"/>
          <w:lang w:val="ro-RO" w:eastAsia="ru-RU"/>
        </w:rPr>
        <w:t>„Cu privire la aprobarea Acordul de colaborare dintre APL  Ocnița și administrația raionului municipal Buinsk, Republica Tatarstan Federația Rusă”</w:t>
      </w:r>
    </w:p>
    <w:p w:rsidR="00471992" w:rsidRPr="00471992" w:rsidRDefault="00471992" w:rsidP="00471992">
      <w:pPr>
        <w:spacing w:line="240" w:lineRule="auto"/>
        <w:ind w:firstLine="207"/>
        <w:jc w:val="both"/>
        <w:rPr>
          <w:lang w:val="ro-RO"/>
        </w:rPr>
      </w:pPr>
      <w:r w:rsidRPr="00471992">
        <w:rPr>
          <w:lang w:val="ro-RO"/>
        </w:rPr>
        <w:t xml:space="preserve">La 06.06.2016 președintele raionului a semnat Acordul de instituire a legăturilor de prietenie între raionul municipal Buinsk,  Republica Tatarstan, Federaţia Rusă şi raionul Ocniţa Republica Moldova. </w:t>
      </w:r>
    </w:p>
    <w:p w:rsidR="00471992" w:rsidRPr="00471992" w:rsidRDefault="00471992" w:rsidP="00471992">
      <w:pPr>
        <w:spacing w:line="240" w:lineRule="auto"/>
        <w:ind w:firstLine="207"/>
        <w:jc w:val="both"/>
        <w:rPr>
          <w:lang w:val="ro-RO"/>
        </w:rPr>
      </w:pPr>
      <w:r w:rsidRPr="00471992">
        <w:rPr>
          <w:lang w:val="ro-RO"/>
        </w:rPr>
        <w:t>Principalele domenii fiind:</w:t>
      </w:r>
    </w:p>
    <w:p w:rsidR="00471992" w:rsidRPr="00471992" w:rsidRDefault="00471992" w:rsidP="00535C79">
      <w:pPr>
        <w:numPr>
          <w:ilvl w:val="0"/>
          <w:numId w:val="27"/>
        </w:numPr>
        <w:contextualSpacing/>
        <w:jc w:val="both"/>
        <w:rPr>
          <w:rFonts w:eastAsia="Times New Roman" w:cs="Times New Roman"/>
          <w:szCs w:val="28"/>
          <w:lang w:val="ro-RO" w:eastAsia="ru-RU"/>
        </w:rPr>
      </w:pPr>
      <w:r w:rsidRPr="00471992">
        <w:rPr>
          <w:rFonts w:eastAsia="Times New Roman" w:cs="Times New Roman"/>
          <w:szCs w:val="28"/>
          <w:lang w:val="ro-RO" w:eastAsia="ru-RU"/>
        </w:rPr>
        <w:t>dezvoltarea economiei, comunicațiilor, ştiinţei, tehnicii, ocrotirii sănătăţii, învăţămîntului, culturii;</w:t>
      </w:r>
    </w:p>
    <w:p w:rsidR="00471992" w:rsidRPr="00471992" w:rsidRDefault="00471992" w:rsidP="00535C79">
      <w:pPr>
        <w:numPr>
          <w:ilvl w:val="0"/>
          <w:numId w:val="27"/>
        </w:numPr>
        <w:contextualSpacing/>
        <w:jc w:val="both"/>
        <w:rPr>
          <w:rFonts w:eastAsia="Times New Roman" w:cs="Times New Roman"/>
          <w:szCs w:val="28"/>
          <w:lang w:val="ro-RO" w:eastAsia="ru-RU"/>
        </w:rPr>
      </w:pPr>
      <w:r w:rsidRPr="00471992">
        <w:rPr>
          <w:rFonts w:eastAsia="Times New Roman" w:cs="Times New Roman"/>
          <w:szCs w:val="28"/>
          <w:lang w:val="ro-RO" w:eastAsia="ru-RU"/>
        </w:rPr>
        <w:t>reglementarea  funcționării sferei sociale;</w:t>
      </w:r>
    </w:p>
    <w:p w:rsidR="00471992" w:rsidRPr="00471992" w:rsidRDefault="00471992" w:rsidP="00535C79">
      <w:pPr>
        <w:numPr>
          <w:ilvl w:val="0"/>
          <w:numId w:val="27"/>
        </w:numPr>
        <w:contextualSpacing/>
        <w:jc w:val="both"/>
        <w:rPr>
          <w:rFonts w:eastAsia="Times New Roman" w:cs="Times New Roman"/>
          <w:szCs w:val="28"/>
          <w:lang w:val="ro-RO" w:eastAsia="ru-RU"/>
        </w:rPr>
      </w:pPr>
      <w:r w:rsidRPr="00471992">
        <w:rPr>
          <w:rFonts w:eastAsia="Times New Roman" w:cs="Times New Roman"/>
          <w:szCs w:val="28"/>
          <w:lang w:val="ro-RO" w:eastAsia="ru-RU"/>
        </w:rPr>
        <w:t>schimbul de experienţă în perfecţionarea structurii şi funcţiilor organelor administrative ale raionului Buinsk, Republica Tatarstan, Federaţia Rusă şi raionului Ocniţa, Republica Moldova;</w:t>
      </w:r>
    </w:p>
    <w:p w:rsidR="00471992" w:rsidRPr="00471992" w:rsidRDefault="00471992" w:rsidP="00535C79">
      <w:pPr>
        <w:numPr>
          <w:ilvl w:val="0"/>
          <w:numId w:val="27"/>
        </w:numPr>
        <w:contextualSpacing/>
        <w:jc w:val="both"/>
        <w:rPr>
          <w:rFonts w:eastAsia="Times New Roman" w:cs="Times New Roman"/>
          <w:szCs w:val="28"/>
          <w:lang w:val="ro-RO" w:eastAsia="ru-RU"/>
        </w:rPr>
      </w:pPr>
      <w:r w:rsidRPr="00471992">
        <w:rPr>
          <w:rFonts w:eastAsia="Times New Roman" w:cs="Times New Roman"/>
          <w:szCs w:val="28"/>
          <w:lang w:val="ro-RO" w:eastAsia="ru-RU"/>
        </w:rPr>
        <w:t>lupta cu criminalitatea internaţională şi organizată, terorismul şi extremismul.</w:t>
      </w:r>
    </w:p>
    <w:p w:rsidR="00471992" w:rsidRPr="00471992" w:rsidRDefault="00471992" w:rsidP="00471992">
      <w:pPr>
        <w:spacing w:line="240" w:lineRule="auto"/>
        <w:ind w:firstLine="207"/>
        <w:jc w:val="both"/>
        <w:rPr>
          <w:lang w:val="ro-RO"/>
        </w:rPr>
      </w:pPr>
      <w:r w:rsidRPr="00471992">
        <w:rPr>
          <w:lang w:val="ro-RO"/>
        </w:rPr>
        <w:t>Ambele părți partajează lărgirea contactelor între reprezentanții raioanelor și organizațiile obștești și acordă sprigin reciproc în asocierea la organizațiile internaționale.</w:t>
      </w:r>
    </w:p>
    <w:p w:rsidR="00471992" w:rsidRPr="00471992" w:rsidRDefault="00471992" w:rsidP="00471992">
      <w:pPr>
        <w:spacing w:line="240" w:lineRule="auto"/>
        <w:ind w:firstLine="207"/>
        <w:jc w:val="both"/>
        <w:rPr>
          <w:lang w:val="ro-RO"/>
        </w:rPr>
      </w:pPr>
      <w:r w:rsidRPr="00471992">
        <w:rPr>
          <w:lang w:val="ro-RO"/>
        </w:rPr>
        <w:t>Prezentul Acord este valabil pe un termen de 5 ani și se extinde pe următorii 5 ani, dacă nici o parte nu solicită încetarea lui.</w:t>
      </w:r>
    </w:p>
    <w:p w:rsidR="00471992" w:rsidRPr="00471992" w:rsidRDefault="00471992" w:rsidP="00471992">
      <w:pPr>
        <w:spacing w:line="240" w:lineRule="auto"/>
        <w:ind w:firstLine="207"/>
        <w:jc w:val="both"/>
        <w:rPr>
          <w:lang w:val="ro-RO"/>
        </w:rPr>
      </w:pPr>
      <w:r w:rsidRPr="00471992">
        <w:rPr>
          <w:lang w:val="ro-RO"/>
        </w:rPr>
        <w:t>Este important ca ambele Părți, elaborarînd proiecte în diferite domenii de activitate, vor contribui la dezvoltarea relațiilor între raioane.</w:t>
      </w:r>
    </w:p>
    <w:p w:rsidR="00471992" w:rsidRPr="00471992" w:rsidRDefault="00471992" w:rsidP="00471992">
      <w:pPr>
        <w:spacing w:line="240" w:lineRule="auto"/>
        <w:ind w:firstLine="207"/>
        <w:jc w:val="both"/>
        <w:rPr>
          <w:lang w:val="ro-RO"/>
        </w:rPr>
      </w:pPr>
      <w:r w:rsidRPr="00471992">
        <w:rPr>
          <w:lang w:val="ro-RO"/>
        </w:rPr>
        <w:t>Părțile sunt axate pe asigurarea între agenții economici a condițiilor favorabile: asigurarea securității investițiilor, evitarea dublării impozitării ș.a.</w:t>
      </w:r>
    </w:p>
    <w:p w:rsidR="00471992" w:rsidRPr="00471992" w:rsidRDefault="00471992" w:rsidP="00471992">
      <w:pPr>
        <w:spacing w:line="240" w:lineRule="auto"/>
        <w:ind w:firstLine="207"/>
        <w:jc w:val="both"/>
        <w:rPr>
          <w:lang w:val="ro-RO"/>
        </w:rPr>
      </w:pPr>
      <w:r w:rsidRPr="00471992">
        <w:rPr>
          <w:rFonts w:eastAsia="Times New Roman" w:cs="Times New Roman"/>
          <w:szCs w:val="28"/>
          <w:lang w:val="ro-RO" w:eastAsia="ru-RU"/>
        </w:rPr>
        <w:t xml:space="preserve">Conform  art. 53 al. (1) p) </w:t>
      </w:r>
      <w:r w:rsidRPr="00471992">
        <w:rPr>
          <w:lang w:val="ro-RO"/>
        </w:rPr>
        <w:t>al Legii privind administrația publică locală nr.436 din 28.12.2006, președintele raionului asigură colaborarea raionului cu alte unități administrativ-teritoriale, inclusiv din alte țări.</w:t>
      </w:r>
    </w:p>
    <w:p w:rsidR="00471992" w:rsidRPr="00471992" w:rsidRDefault="00471992" w:rsidP="00471992">
      <w:pPr>
        <w:spacing w:line="240" w:lineRule="auto"/>
        <w:ind w:firstLine="207"/>
        <w:jc w:val="both"/>
        <w:rPr>
          <w:lang w:val="ro-RO"/>
        </w:rPr>
      </w:pPr>
      <w:r w:rsidRPr="00471992">
        <w:rPr>
          <w:lang w:val="ro-RO"/>
        </w:rPr>
        <w:t>În conformitate cu art. 43 (1) t) al Legii privind administrația publică locală nr.436 din 28.12.2006, Consiliul raional decide colaborarea cu alte autorități ale APL din țară și din străinătate.</w:t>
      </w:r>
    </w:p>
    <w:p w:rsidR="00471992" w:rsidRPr="00471992" w:rsidRDefault="00471992" w:rsidP="00471992">
      <w:pPr>
        <w:spacing w:line="240" w:lineRule="auto"/>
        <w:ind w:firstLine="207"/>
        <w:jc w:val="both"/>
        <w:rPr>
          <w:lang w:val="ro-RO"/>
        </w:rPr>
      </w:pPr>
      <w:r w:rsidRPr="00471992">
        <w:rPr>
          <w:lang w:val="ro-RO"/>
        </w:rPr>
        <w:t>Carta Europeană a Autonomiei Locale, ratificată de Republica Moldova la 16.07.1997, garantează dreptul APL de a dispune de capacitate efectivă pentru a rezolva în cadrul legii, în favoarea populației o parte importantă din treburile publice.</w:t>
      </w:r>
    </w:p>
    <w:p w:rsidR="00471992" w:rsidRPr="00471992" w:rsidRDefault="00471992" w:rsidP="00471992">
      <w:pPr>
        <w:spacing w:line="240" w:lineRule="auto"/>
        <w:ind w:firstLine="207"/>
        <w:jc w:val="both"/>
        <w:rPr>
          <w:b/>
          <w:lang w:val="ro-RO"/>
        </w:rPr>
      </w:pPr>
      <w:r w:rsidRPr="00471992">
        <w:rPr>
          <w:b/>
          <w:lang w:val="ro-RO"/>
        </w:rPr>
        <w:t>Specialist principal                                                 Iulia Flocea</w:t>
      </w:r>
    </w:p>
    <w:p w:rsidR="00471992" w:rsidRPr="00471992" w:rsidRDefault="007C7DF0" w:rsidP="00202C04">
      <w:pPr>
        <w:spacing w:after="0" w:line="240" w:lineRule="auto"/>
        <w:jc w:val="right"/>
        <w:rPr>
          <w:rFonts w:eastAsia="Times New Roman" w:cs="Times New Roman"/>
          <w:szCs w:val="20"/>
          <w:lang w:val="ro-RO" w:eastAsia="ru-RU"/>
        </w:rPr>
      </w:pPr>
      <w:r>
        <w:rPr>
          <w:rFonts w:eastAsia="Times New Roman" w:cs="Times New Roman"/>
          <w:bCs/>
          <w:noProof/>
          <w:szCs w:val="24"/>
          <w:lang w:eastAsia="ru-RU"/>
        </w:rPr>
        <w:lastRenderedPageBreak/>
        <w:pict>
          <v:shape id="_x0000_s1034" type="#_x0000_t75" style="position:absolute;left:0;text-align:left;margin-left:174.8pt;margin-top:-29.15pt;width:111pt;height:120.95pt;z-index:251669504">
            <v:imagedata r:id="rId9" o:title=""/>
          </v:shape>
          <o:OLEObject Type="Embed" ProgID="Unknown" ShapeID="_x0000_s1034" DrawAspect="Content" ObjectID="_1529407427" r:id="rId26"/>
        </w:pict>
      </w:r>
      <w:r w:rsidR="00471992" w:rsidRPr="00471992">
        <w:rPr>
          <w:rFonts w:eastAsia="Times New Roman" w:cs="Times New Roman"/>
          <w:bCs/>
          <w:szCs w:val="20"/>
          <w:lang w:val="ro-RO" w:eastAsia="ru-RU"/>
        </w:rPr>
        <w:t>REPUBLICA MOLDOVA</w:t>
      </w:r>
      <w:r w:rsidR="00471992" w:rsidRPr="00471992">
        <w:rPr>
          <w:rFonts w:eastAsia="Times New Roman" w:cs="Times New Roman"/>
          <w:szCs w:val="20"/>
          <w:lang w:val="ro-RO" w:eastAsia="ru-RU"/>
        </w:rPr>
        <w:tab/>
      </w:r>
      <w:r w:rsidR="00471992" w:rsidRPr="00471992">
        <w:rPr>
          <w:rFonts w:eastAsia="Times New Roman" w:cs="Times New Roman"/>
          <w:szCs w:val="20"/>
          <w:lang w:val="ro-RO" w:eastAsia="ru-RU"/>
        </w:rPr>
        <w:tab/>
      </w:r>
      <w:r w:rsidR="00471992" w:rsidRPr="00471992">
        <w:rPr>
          <w:rFonts w:eastAsia="Times New Roman" w:cs="Times New Roman"/>
          <w:szCs w:val="20"/>
          <w:lang w:val="ro-RO" w:eastAsia="ru-RU"/>
        </w:rPr>
        <w:tab/>
        <w:t xml:space="preserve">    </w:t>
      </w:r>
      <w:r w:rsidR="00471992" w:rsidRPr="00471992">
        <w:rPr>
          <w:rFonts w:eastAsia="Times New Roman" w:cs="Times New Roman"/>
          <w:bCs/>
          <w:szCs w:val="20"/>
          <w:lang w:val="ro-RO" w:eastAsia="ru-RU"/>
        </w:rPr>
        <w:t>РЕСПУБЛИКА МОЛДОВА</w:t>
      </w:r>
    </w:p>
    <w:p w:rsidR="00471992" w:rsidRPr="00471992" w:rsidRDefault="00471992" w:rsidP="00471992">
      <w:pPr>
        <w:spacing w:after="0" w:line="240" w:lineRule="auto"/>
        <w:jc w:val="center"/>
        <w:rPr>
          <w:rFonts w:eastAsia="Times New Roman" w:cs="Times New Roman"/>
          <w:bCs/>
          <w:szCs w:val="24"/>
          <w:lang w:val="ro-RO" w:eastAsia="ru-RU"/>
        </w:rPr>
      </w:pPr>
      <w:r w:rsidRPr="00471992">
        <w:rPr>
          <w:rFonts w:eastAsia="Times New Roman" w:cs="Times New Roman"/>
          <w:bCs/>
          <w:szCs w:val="24"/>
          <w:lang w:val="ro-RO" w:eastAsia="ru-RU"/>
        </w:rPr>
        <w:t>CONSILIUL RAIONAL OCNIŢA                     РАЙОННЫЙ СОВЕТ ОКНИЦА</w:t>
      </w:r>
    </w:p>
    <w:p w:rsidR="00471992" w:rsidRPr="00471992" w:rsidRDefault="00471992" w:rsidP="00471992">
      <w:pPr>
        <w:spacing w:after="0" w:line="240" w:lineRule="auto"/>
        <w:rPr>
          <w:rFonts w:eastAsia="Times New Roman" w:cs="Times New Roman"/>
          <w:b/>
          <w:szCs w:val="24"/>
          <w:u w:val="single"/>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lang w:val="ro-RO" w:eastAsia="ru-RU"/>
        </w:rPr>
      </w:pPr>
    </w:p>
    <w:p w:rsidR="00471992" w:rsidRPr="00471992" w:rsidRDefault="00471992" w:rsidP="00471992">
      <w:pPr>
        <w:spacing w:after="0" w:line="240" w:lineRule="auto"/>
        <w:jc w:val="center"/>
        <w:rPr>
          <w:rFonts w:eastAsia="Times New Roman" w:cs="Times New Roman"/>
          <w:b/>
          <w:szCs w:val="28"/>
          <w:highlight w:val="red"/>
          <w:lang w:val="it-IT" w:eastAsia="ru-RU"/>
        </w:rPr>
      </w:pPr>
      <w:r w:rsidRPr="00471992">
        <w:rPr>
          <w:rFonts w:eastAsia="Times New Roman" w:cs="Times New Roman"/>
          <w:b/>
          <w:szCs w:val="28"/>
          <w:lang w:val="it-IT" w:eastAsia="ru-RU"/>
        </w:rPr>
        <w:t>Decizie nr. 2/</w:t>
      </w:r>
      <w:r w:rsidR="00202C04">
        <w:rPr>
          <w:rFonts w:eastAsia="Times New Roman" w:cs="Times New Roman"/>
          <w:b/>
          <w:szCs w:val="28"/>
          <w:lang w:val="it-IT" w:eastAsia="ru-RU"/>
        </w:rPr>
        <w:t>12</w:t>
      </w:r>
    </w:p>
    <w:p w:rsidR="00471992" w:rsidRPr="00471992" w:rsidRDefault="00471992" w:rsidP="00471992">
      <w:pPr>
        <w:spacing w:after="0" w:line="240" w:lineRule="auto"/>
        <w:jc w:val="center"/>
        <w:rPr>
          <w:rFonts w:eastAsia="Times New Roman" w:cs="Times New Roman"/>
          <w:b/>
          <w:szCs w:val="28"/>
          <w:lang w:val="it-IT" w:eastAsia="ru-RU"/>
        </w:rPr>
      </w:pPr>
      <w:r w:rsidRPr="00471992">
        <w:rPr>
          <w:rFonts w:eastAsia="Times New Roman" w:cs="Times New Roman"/>
          <w:b/>
          <w:szCs w:val="28"/>
          <w:lang w:val="it-IT" w:eastAsia="ru-RU"/>
        </w:rPr>
        <w:t>din 30 iunie</w:t>
      </w:r>
      <w:r w:rsidRPr="00471992">
        <w:rPr>
          <w:rFonts w:eastAsia="Times New Roman" w:cs="Times New Roman"/>
          <w:b/>
          <w:szCs w:val="28"/>
          <w:lang w:val="ro-RO" w:eastAsia="ru-RU"/>
        </w:rPr>
        <w:t xml:space="preserve"> </w:t>
      </w:r>
      <w:r w:rsidRPr="00471992">
        <w:rPr>
          <w:rFonts w:eastAsia="Times New Roman" w:cs="Times New Roman"/>
          <w:b/>
          <w:szCs w:val="28"/>
          <w:lang w:val="it-IT" w:eastAsia="ru-RU"/>
        </w:rPr>
        <w:t>2016</w:t>
      </w:r>
    </w:p>
    <w:p w:rsidR="00471992" w:rsidRPr="00471992" w:rsidRDefault="00471992" w:rsidP="00471992">
      <w:pPr>
        <w:spacing w:line="240" w:lineRule="auto"/>
        <w:ind w:firstLine="207"/>
        <w:jc w:val="both"/>
        <w:rPr>
          <w:b/>
          <w:lang w:val="ro-RO"/>
        </w:rPr>
      </w:pPr>
    </w:p>
    <w:p w:rsidR="00471992" w:rsidRPr="00471992" w:rsidRDefault="00471992" w:rsidP="00202C04">
      <w:pPr>
        <w:spacing w:line="240" w:lineRule="auto"/>
        <w:ind w:firstLine="207"/>
        <w:rPr>
          <w:b/>
          <w:lang w:val="ro-RO"/>
        </w:rPr>
      </w:pPr>
      <w:r w:rsidRPr="00471992">
        <w:rPr>
          <w:b/>
          <w:lang w:val="ro-RO"/>
        </w:rPr>
        <w:t>Cu privire la adresarea către Con</w:t>
      </w:r>
      <w:r w:rsidR="00202C04">
        <w:rPr>
          <w:b/>
          <w:lang w:val="ro-RO"/>
        </w:rPr>
        <w:t>siliul comunal Grinăuți-Moldova</w:t>
      </w:r>
    </w:p>
    <w:p w:rsidR="00471992" w:rsidRPr="00471992" w:rsidRDefault="00471992" w:rsidP="00471992">
      <w:pPr>
        <w:spacing w:line="240" w:lineRule="auto"/>
        <w:ind w:firstLine="207"/>
        <w:jc w:val="both"/>
        <w:rPr>
          <w:lang w:val="ro-RO"/>
        </w:rPr>
      </w:pPr>
      <w:r w:rsidRPr="00471992">
        <w:rPr>
          <w:lang w:val="ro-RO"/>
        </w:rPr>
        <w:t xml:space="preserve">În urma existenței necesității de asigurare a bunei funcționări a Oficiilor Medicilor de Familie din com. Grinăuți-Moldova, în temeiul art. 43 (2) al Legii privind administrația publică locală nr.436 din 28 decembrie 2006, art. 8 al Legii privind proprietatea publică a unităților administratv-teritoriale nr.523-XIV din 16.07.99, Consiliul raional </w:t>
      </w:r>
    </w:p>
    <w:p w:rsidR="00471992" w:rsidRPr="002362A3" w:rsidRDefault="00471992" w:rsidP="00471992">
      <w:pPr>
        <w:spacing w:line="240" w:lineRule="auto"/>
        <w:ind w:firstLine="207"/>
        <w:jc w:val="center"/>
        <w:rPr>
          <w:b/>
          <w:lang w:val="ro-RO"/>
        </w:rPr>
      </w:pPr>
      <w:r w:rsidRPr="002362A3">
        <w:rPr>
          <w:b/>
          <w:lang w:val="ro-RO"/>
        </w:rPr>
        <w:t>DECIDE:</w:t>
      </w:r>
    </w:p>
    <w:p w:rsidR="00471992" w:rsidRPr="00471992" w:rsidRDefault="00471992" w:rsidP="00535C79">
      <w:pPr>
        <w:numPr>
          <w:ilvl w:val="0"/>
          <w:numId w:val="31"/>
        </w:numPr>
        <w:spacing w:line="240" w:lineRule="auto"/>
        <w:contextualSpacing/>
        <w:jc w:val="both"/>
        <w:rPr>
          <w:lang w:val="ro-RO"/>
        </w:rPr>
      </w:pPr>
      <w:r w:rsidRPr="00471992">
        <w:rPr>
          <w:lang w:val="ro-RO"/>
        </w:rPr>
        <w:t>Se intervine către Consiliul comunal Grinăuți-Moldova cu propunerea de a transmite cu titlu gratis în proprietatea publică a raionului clădirea OMF Grinăuți-Raia întru asigurarea bunei funcționări a sistemului medical din comunitate.</w:t>
      </w:r>
    </w:p>
    <w:p w:rsidR="00471992" w:rsidRPr="00471992" w:rsidRDefault="00471992" w:rsidP="00535C79">
      <w:pPr>
        <w:numPr>
          <w:ilvl w:val="0"/>
          <w:numId w:val="31"/>
        </w:numPr>
        <w:spacing w:line="240" w:lineRule="auto"/>
        <w:contextualSpacing/>
        <w:jc w:val="both"/>
        <w:rPr>
          <w:lang w:val="ro-RO"/>
        </w:rPr>
      </w:pPr>
      <w:r w:rsidRPr="00471992">
        <w:rPr>
          <w:lang w:val="ro-RO"/>
        </w:rPr>
        <w:t>Executivul raional urmează să caute posibilități de procurare a unui imobil în s. Rediu-Mare întru amplasarea OMF din localitate.</w:t>
      </w:r>
    </w:p>
    <w:p w:rsidR="00471992" w:rsidRPr="00471992" w:rsidRDefault="00471992" w:rsidP="00471992">
      <w:pPr>
        <w:tabs>
          <w:tab w:val="left" w:pos="5850"/>
        </w:tabs>
        <w:spacing w:line="240" w:lineRule="auto"/>
        <w:ind w:firstLine="207"/>
        <w:jc w:val="both"/>
        <w:rPr>
          <w:b/>
          <w:lang w:val="ro-RO"/>
        </w:rPr>
      </w:pPr>
      <w:r w:rsidRPr="00471992">
        <w:rPr>
          <w:b/>
          <w:lang w:val="ro-RO"/>
        </w:rPr>
        <w:tab/>
      </w:r>
    </w:p>
    <w:p w:rsidR="001105D8" w:rsidRDefault="001105D8" w:rsidP="00471992">
      <w:pPr>
        <w:rPr>
          <w:b/>
          <w:lang w:val="ro-RO"/>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 xml:space="preserve">Preşedintele şedinţei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    </w:t>
      </w:r>
      <w:r>
        <w:rPr>
          <w:rFonts w:eastAsia="Times New Roman" w:cs="Times New Roman"/>
          <w:b/>
          <w:szCs w:val="28"/>
          <w:lang w:val="ro-RO" w:eastAsia="ru-RU"/>
        </w:rPr>
        <w:t xml:space="preserve">       </w:t>
      </w:r>
      <w:r w:rsidRPr="000B3A90">
        <w:rPr>
          <w:rFonts w:eastAsia="Times New Roman" w:cs="Times New Roman"/>
          <w:b/>
          <w:szCs w:val="28"/>
          <w:lang w:val="ro-RO" w:eastAsia="ru-RU"/>
        </w:rPr>
        <w:t xml:space="preserve">Boris Bagrii  </w:t>
      </w:r>
    </w:p>
    <w:p w:rsidR="001105D8" w:rsidRDefault="001105D8" w:rsidP="001105D8">
      <w:pPr>
        <w:spacing w:after="0" w:line="360" w:lineRule="auto"/>
        <w:jc w:val="both"/>
        <w:rPr>
          <w:rFonts w:eastAsia="Times New Roman" w:cs="Times New Roman"/>
          <w:b/>
          <w:szCs w:val="28"/>
          <w:lang w:val="ro-RO" w:eastAsia="ru-RU"/>
        </w:rPr>
      </w:pPr>
    </w:p>
    <w:p w:rsidR="001105D8" w:rsidRPr="000B3A90" w:rsidRDefault="001105D8" w:rsidP="001105D8">
      <w:pPr>
        <w:spacing w:after="0" w:line="360" w:lineRule="auto"/>
        <w:jc w:val="both"/>
        <w:rPr>
          <w:rFonts w:eastAsia="Times New Roman" w:cs="Times New Roman"/>
          <w:b/>
          <w:szCs w:val="28"/>
          <w:lang w:val="ro-RO" w:eastAsia="ru-RU"/>
        </w:rPr>
      </w:pPr>
      <w:r w:rsidRPr="000B3A90">
        <w:rPr>
          <w:rFonts w:eastAsia="Times New Roman" w:cs="Times New Roman"/>
          <w:b/>
          <w:szCs w:val="28"/>
          <w:lang w:val="ro-RO" w:eastAsia="ru-RU"/>
        </w:rPr>
        <w:t>Secretarul Consiliului raional</w:t>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sidRPr="000B3A90">
        <w:rPr>
          <w:rFonts w:eastAsia="Times New Roman" w:cs="Times New Roman"/>
          <w:b/>
          <w:szCs w:val="28"/>
          <w:lang w:val="ro-RO" w:eastAsia="ru-RU"/>
        </w:rPr>
        <w:tab/>
      </w:r>
      <w:r>
        <w:rPr>
          <w:rFonts w:eastAsia="Times New Roman" w:cs="Times New Roman"/>
          <w:b/>
          <w:szCs w:val="28"/>
          <w:lang w:val="ro-RO" w:eastAsia="ru-RU"/>
        </w:rPr>
        <w:t xml:space="preserve">       </w:t>
      </w:r>
      <w:r w:rsidRPr="000B3A90">
        <w:rPr>
          <w:rFonts w:eastAsia="Times New Roman" w:cs="Times New Roman"/>
          <w:b/>
          <w:szCs w:val="28"/>
          <w:lang w:val="ro-RO" w:eastAsia="ru-RU"/>
        </w:rPr>
        <w:t>Alexei Galuşca</w:t>
      </w:r>
    </w:p>
    <w:p w:rsidR="00471992" w:rsidRPr="00471992" w:rsidRDefault="00471992" w:rsidP="00471992">
      <w:pPr>
        <w:rPr>
          <w:b/>
          <w:lang w:val="ro-RO"/>
        </w:rPr>
      </w:pPr>
      <w:r w:rsidRPr="00471992">
        <w:rPr>
          <w:b/>
          <w:lang w:val="ro-RO"/>
        </w:rPr>
        <w:br w:type="page"/>
      </w:r>
    </w:p>
    <w:p w:rsidR="00471992" w:rsidRPr="00471992" w:rsidRDefault="00471992" w:rsidP="00471992">
      <w:pPr>
        <w:spacing w:line="240" w:lineRule="auto"/>
        <w:ind w:left="360"/>
        <w:jc w:val="center"/>
        <w:rPr>
          <w:rFonts w:eastAsia="Times New Roman" w:cs="Times New Roman"/>
          <w:b/>
          <w:szCs w:val="28"/>
          <w:lang w:val="ro-RO" w:eastAsia="ru-RU"/>
        </w:rPr>
      </w:pPr>
      <w:r w:rsidRPr="00471992">
        <w:rPr>
          <w:rFonts w:eastAsia="Times New Roman" w:cs="Times New Roman"/>
          <w:b/>
          <w:szCs w:val="28"/>
          <w:lang w:val="ro-RO" w:eastAsia="ru-RU"/>
        </w:rPr>
        <w:lastRenderedPageBreak/>
        <w:t>Notă informativă</w:t>
      </w:r>
      <w:r w:rsidRPr="00471992">
        <w:rPr>
          <w:rFonts w:eastAsia="Times New Roman" w:cs="Times New Roman"/>
          <w:b/>
          <w:szCs w:val="28"/>
          <w:lang w:val="it-IT" w:eastAsia="ru-RU"/>
        </w:rPr>
        <w:t xml:space="preserve"> </w:t>
      </w:r>
      <w:r w:rsidR="00202C04">
        <w:rPr>
          <w:rFonts w:eastAsia="Times New Roman" w:cs="Times New Roman"/>
          <w:b/>
          <w:szCs w:val="28"/>
          <w:lang w:val="ro-RO" w:eastAsia="ru-RU"/>
        </w:rPr>
        <w:t>la Decizia nr.2/12</w:t>
      </w:r>
      <w:r w:rsidRPr="00471992">
        <w:rPr>
          <w:rFonts w:eastAsia="Times New Roman" w:cs="Times New Roman"/>
          <w:b/>
          <w:szCs w:val="28"/>
          <w:lang w:val="ro-RO" w:eastAsia="ru-RU"/>
        </w:rPr>
        <w:t xml:space="preserve"> din 30 iunie 2016</w:t>
      </w:r>
    </w:p>
    <w:p w:rsidR="00471992" w:rsidRPr="00471992" w:rsidRDefault="00471992" w:rsidP="00471992">
      <w:pPr>
        <w:spacing w:line="240" w:lineRule="auto"/>
        <w:ind w:firstLine="207"/>
        <w:jc w:val="center"/>
        <w:rPr>
          <w:b/>
          <w:lang w:val="ro-RO"/>
        </w:rPr>
      </w:pPr>
      <w:r w:rsidRPr="00471992">
        <w:rPr>
          <w:b/>
          <w:lang w:val="ro-RO"/>
        </w:rPr>
        <w:t>„Cu privire la adresarea către Consiliul comunal Grinăuți-Moldova”</w:t>
      </w:r>
    </w:p>
    <w:p w:rsidR="00471992" w:rsidRPr="00471992" w:rsidRDefault="00471992" w:rsidP="00471992">
      <w:pPr>
        <w:spacing w:line="240" w:lineRule="auto"/>
        <w:ind w:firstLine="207"/>
        <w:jc w:val="both"/>
        <w:rPr>
          <w:lang w:val="ro-RO"/>
        </w:rPr>
      </w:pPr>
      <w:r w:rsidRPr="00471992">
        <w:rPr>
          <w:lang w:val="ro-RO"/>
        </w:rPr>
        <w:t>În prezent, în com. Grinăuți-Moldova funcționează 3 Oficii a Medicilor de Familie în satele Grinăuți-Moldova, Grinăuți-Raia și Rediul-Mare. Din ele corespunde cerințelor sanitare numai oficiul din s. Grinăuți-Moldova.</w:t>
      </w:r>
    </w:p>
    <w:p w:rsidR="00471992" w:rsidRPr="00471992" w:rsidRDefault="00471992" w:rsidP="00471992">
      <w:pPr>
        <w:spacing w:line="240" w:lineRule="auto"/>
        <w:ind w:firstLine="207"/>
        <w:jc w:val="both"/>
        <w:rPr>
          <w:lang w:val="ro-RO"/>
        </w:rPr>
      </w:pPr>
      <w:r w:rsidRPr="00471992">
        <w:rPr>
          <w:lang w:val="ro-RO"/>
        </w:rPr>
        <w:t>Cît privește OMF Grinăuți-Raia necesită reparație cosmetică a interiorului  și a acoperișului.</w:t>
      </w:r>
    </w:p>
    <w:p w:rsidR="00471992" w:rsidRPr="00471992" w:rsidRDefault="00471992" w:rsidP="00471992">
      <w:pPr>
        <w:spacing w:line="240" w:lineRule="auto"/>
        <w:ind w:firstLine="207"/>
        <w:jc w:val="both"/>
        <w:rPr>
          <w:lang w:val="ro-RO"/>
        </w:rPr>
      </w:pPr>
      <w:r w:rsidRPr="00471992">
        <w:rPr>
          <w:lang w:val="ro-RO"/>
        </w:rPr>
        <w:t>Clădirile acestor OMF sînt în proprietatea publică a unității administrativ-teritoriale de nivelul unu Grinăuți-Moldova.</w:t>
      </w:r>
    </w:p>
    <w:p w:rsidR="00471992" w:rsidRPr="00471992" w:rsidRDefault="00471992" w:rsidP="00471992">
      <w:pPr>
        <w:spacing w:line="240" w:lineRule="auto"/>
        <w:ind w:firstLine="207"/>
        <w:jc w:val="both"/>
        <w:rPr>
          <w:lang w:val="ro-RO"/>
        </w:rPr>
      </w:pPr>
      <w:r w:rsidRPr="00471992">
        <w:rPr>
          <w:lang w:val="ro-RO"/>
        </w:rPr>
        <w:t>Pentru a finanța lucrările de reparație este necesar ca aceste imobile să fie în prorietate publică de nivelul doi.</w:t>
      </w:r>
    </w:p>
    <w:p w:rsidR="00471992" w:rsidRPr="00471992" w:rsidRDefault="00471992" w:rsidP="00471992">
      <w:pPr>
        <w:spacing w:line="240" w:lineRule="auto"/>
        <w:ind w:firstLine="207"/>
        <w:jc w:val="both"/>
        <w:rPr>
          <w:lang w:val="ro-RO"/>
        </w:rPr>
      </w:pPr>
      <w:r w:rsidRPr="00471992">
        <w:rPr>
          <w:lang w:val="ro-RO"/>
        </w:rPr>
        <w:t>În conformitate cu art. 8 al Legii privind proprietatea publică a unităților administratv-teritoriale nr.523-XIV din 16.07.99 este necesar de a ne adresa către Consiliul comunal Grinăuți-Moldova cu propunerea de a transmite cu titlu gratis în proprietatea publică a raionului clădirea OMF Grinăuți-Raia ca pe viitor să efectuăm lucrările de reparație a încăperii.</w:t>
      </w:r>
    </w:p>
    <w:p w:rsidR="00471992" w:rsidRPr="00471992" w:rsidRDefault="00471992" w:rsidP="00471992">
      <w:pPr>
        <w:spacing w:line="240" w:lineRule="auto"/>
        <w:ind w:firstLine="207"/>
        <w:jc w:val="both"/>
        <w:rPr>
          <w:lang w:val="ro-RO"/>
        </w:rPr>
      </w:pPr>
      <w:r w:rsidRPr="00471992">
        <w:rPr>
          <w:lang w:val="ro-RO"/>
        </w:rPr>
        <w:t>OMF din s. Rediul-Mare totalmente nu corespunde cerințelor sanitare existente și necesită o reparație capitală, pe care bugetul raional nu este în stare s-o acopere în prezent.</w:t>
      </w:r>
    </w:p>
    <w:p w:rsidR="00471992" w:rsidRPr="00471992" w:rsidRDefault="00471992" w:rsidP="00471992">
      <w:pPr>
        <w:spacing w:line="240" w:lineRule="auto"/>
        <w:ind w:firstLine="207"/>
        <w:jc w:val="both"/>
        <w:rPr>
          <w:lang w:val="ro-RO"/>
        </w:rPr>
      </w:pPr>
      <w:r w:rsidRPr="00471992">
        <w:rPr>
          <w:lang w:val="ro-RO"/>
        </w:rPr>
        <w:t xml:space="preserve">Clădirea care este propusă de către primăria comunității la fel necesită alocări deosebite (schimbarea acoperișului, a ușilor și ferestrelor, </w:t>
      </w:r>
      <w:r w:rsidR="00B5223B">
        <w:rPr>
          <w:lang w:val="ro-RO"/>
        </w:rPr>
        <w:t>r</w:t>
      </w:r>
      <w:r w:rsidRPr="00471992">
        <w:rPr>
          <w:lang w:val="ro-RO"/>
        </w:rPr>
        <w:t>eparația exteriorului și interiorului).</w:t>
      </w:r>
    </w:p>
    <w:p w:rsidR="00471992" w:rsidRPr="00471992" w:rsidRDefault="00471992" w:rsidP="00471992">
      <w:pPr>
        <w:spacing w:line="240" w:lineRule="auto"/>
        <w:ind w:firstLine="207"/>
        <w:jc w:val="both"/>
        <w:rPr>
          <w:lang w:val="ro-RO"/>
        </w:rPr>
      </w:pPr>
      <w:r w:rsidRPr="00471992">
        <w:rPr>
          <w:lang w:val="ro-RO"/>
        </w:rPr>
        <w:t>Una din cele mai eficient</w:t>
      </w:r>
      <w:r w:rsidR="002049DB">
        <w:rPr>
          <w:lang w:val="ro-RO"/>
        </w:rPr>
        <w:t>e</w:t>
      </w:r>
      <w:r w:rsidRPr="00471992">
        <w:rPr>
          <w:lang w:val="ro-RO"/>
        </w:rPr>
        <w:t xml:space="preserve"> și mai puțin costisitoare variant</w:t>
      </w:r>
      <w:r w:rsidR="002049DB">
        <w:rPr>
          <w:lang w:val="ro-RO"/>
        </w:rPr>
        <w:t xml:space="preserve">e </w:t>
      </w:r>
      <w:r w:rsidRPr="00471992">
        <w:rPr>
          <w:lang w:val="ro-RO"/>
        </w:rPr>
        <w:t xml:space="preserve"> este procurarea unui imobil întru amplasarea OMF din localitate.</w:t>
      </w:r>
    </w:p>
    <w:p w:rsidR="00471992" w:rsidRPr="00471992" w:rsidRDefault="00471992" w:rsidP="00471992">
      <w:pPr>
        <w:spacing w:line="240" w:lineRule="auto"/>
        <w:ind w:firstLine="207"/>
        <w:jc w:val="both"/>
        <w:rPr>
          <w:lang w:val="ro-RO"/>
        </w:rPr>
      </w:pPr>
    </w:p>
    <w:p w:rsidR="00471992" w:rsidRPr="00471992" w:rsidRDefault="00471992" w:rsidP="00471992">
      <w:pPr>
        <w:spacing w:line="240" w:lineRule="auto"/>
        <w:ind w:firstLine="207"/>
        <w:jc w:val="both"/>
        <w:rPr>
          <w:b/>
          <w:lang w:val="ro-RO"/>
        </w:rPr>
      </w:pPr>
      <w:r w:rsidRPr="00471992">
        <w:rPr>
          <w:b/>
          <w:lang w:val="ro-RO"/>
        </w:rPr>
        <w:t>Șeful IMSP „Centrul de Sănătate Ocnița”                                T. Dutca</w:t>
      </w:r>
    </w:p>
    <w:p w:rsidR="00471992" w:rsidRPr="00471992" w:rsidRDefault="00471992" w:rsidP="00471992">
      <w:pPr>
        <w:rPr>
          <w:lang w:val="ro-RO"/>
        </w:rPr>
      </w:pPr>
    </w:p>
    <w:sectPr w:rsidR="00471992" w:rsidRPr="004719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F98" w:rsidRDefault="00260F98" w:rsidP="00415619">
      <w:pPr>
        <w:spacing w:after="0" w:line="240" w:lineRule="auto"/>
      </w:pPr>
      <w:r>
        <w:separator/>
      </w:r>
    </w:p>
  </w:endnote>
  <w:endnote w:type="continuationSeparator" w:id="0">
    <w:p w:rsidR="00260F98" w:rsidRDefault="00260F98" w:rsidP="0041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772772"/>
      <w:docPartObj>
        <w:docPartGallery w:val="Page Numbers (Bottom of Page)"/>
        <w:docPartUnique/>
      </w:docPartObj>
    </w:sdtPr>
    <w:sdtContent>
      <w:p w:rsidR="007C7DF0" w:rsidRDefault="007C7DF0">
        <w:pPr>
          <w:pStyle w:val="a6"/>
          <w:jc w:val="right"/>
        </w:pPr>
        <w:r>
          <w:fldChar w:fldCharType="begin"/>
        </w:r>
        <w:r>
          <w:instrText>PAGE   \* MERGEFORMAT</w:instrText>
        </w:r>
        <w:r>
          <w:fldChar w:fldCharType="separate"/>
        </w:r>
        <w:r w:rsidR="00CB7637">
          <w:rPr>
            <w:noProof/>
          </w:rPr>
          <w:t>20</w:t>
        </w:r>
        <w:r>
          <w:fldChar w:fldCharType="end"/>
        </w:r>
      </w:p>
    </w:sdtContent>
  </w:sdt>
  <w:p w:rsidR="007C7DF0" w:rsidRDefault="007C7DF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933337"/>
      <w:docPartObj>
        <w:docPartGallery w:val="Page Numbers (Bottom of Page)"/>
        <w:docPartUnique/>
      </w:docPartObj>
    </w:sdtPr>
    <w:sdtContent>
      <w:p w:rsidR="007C7DF0" w:rsidRDefault="007C7DF0">
        <w:pPr>
          <w:pStyle w:val="a6"/>
          <w:jc w:val="right"/>
        </w:pPr>
        <w:r>
          <w:fldChar w:fldCharType="begin"/>
        </w:r>
        <w:r>
          <w:instrText>PAGE   \* MERGEFORMAT</w:instrText>
        </w:r>
        <w:r>
          <w:fldChar w:fldCharType="separate"/>
        </w:r>
        <w:r w:rsidR="000377F8">
          <w:rPr>
            <w:noProof/>
          </w:rPr>
          <w:t>27</w:t>
        </w:r>
        <w:r>
          <w:fldChar w:fldCharType="end"/>
        </w:r>
      </w:p>
    </w:sdtContent>
  </w:sdt>
  <w:p w:rsidR="007C7DF0" w:rsidRDefault="007C7DF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F98" w:rsidRDefault="00260F98" w:rsidP="00415619">
      <w:pPr>
        <w:spacing w:after="0" w:line="240" w:lineRule="auto"/>
      </w:pPr>
      <w:r>
        <w:separator/>
      </w:r>
    </w:p>
  </w:footnote>
  <w:footnote w:type="continuationSeparator" w:id="0">
    <w:p w:rsidR="00260F98" w:rsidRDefault="00260F98" w:rsidP="004156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7B6"/>
    <w:multiLevelType w:val="hybridMultilevel"/>
    <w:tmpl w:val="1150A156"/>
    <w:lvl w:ilvl="0" w:tplc="0C127B3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11195C"/>
    <w:multiLevelType w:val="hybridMultilevel"/>
    <w:tmpl w:val="27AE8CD6"/>
    <w:lvl w:ilvl="0" w:tplc="875AFC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870728"/>
    <w:multiLevelType w:val="hybridMultilevel"/>
    <w:tmpl w:val="9FC0035E"/>
    <w:lvl w:ilvl="0" w:tplc="2178473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BD2E17"/>
    <w:multiLevelType w:val="hybridMultilevel"/>
    <w:tmpl w:val="8D94D626"/>
    <w:lvl w:ilvl="0" w:tplc="FE0A529E">
      <w:start w:val="1"/>
      <w:numFmt w:val="decimal"/>
      <w:lvlText w:val="%1."/>
      <w:lvlJc w:val="left"/>
      <w:pPr>
        <w:ind w:left="720" w:hanging="360"/>
      </w:pPr>
      <w:rPr>
        <w:b/>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4">
    <w:nsid w:val="10DB5189"/>
    <w:multiLevelType w:val="hybridMultilevel"/>
    <w:tmpl w:val="E2628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BE0DF5"/>
    <w:multiLevelType w:val="singleLevel"/>
    <w:tmpl w:val="C1125CA8"/>
    <w:lvl w:ilvl="0">
      <w:start w:val="4"/>
      <w:numFmt w:val="lowerLetter"/>
      <w:lvlText w:val="%1)"/>
      <w:legacy w:legacy="1" w:legacySpace="0" w:legacyIndent="0"/>
      <w:lvlJc w:val="left"/>
      <w:rPr>
        <w:rFonts w:ascii="Times New Roman" w:hAnsi="Times New Roman" w:cs="Times New Roman" w:hint="default"/>
      </w:rPr>
    </w:lvl>
  </w:abstractNum>
  <w:abstractNum w:abstractNumId="6">
    <w:nsid w:val="14355ED9"/>
    <w:multiLevelType w:val="hybridMultilevel"/>
    <w:tmpl w:val="83A01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B6523B"/>
    <w:multiLevelType w:val="hybridMultilevel"/>
    <w:tmpl w:val="E2628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B35417"/>
    <w:multiLevelType w:val="hybridMultilevel"/>
    <w:tmpl w:val="C8B8C7F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7D42AD"/>
    <w:multiLevelType w:val="hybridMultilevel"/>
    <w:tmpl w:val="83A01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033D5D"/>
    <w:multiLevelType w:val="hybridMultilevel"/>
    <w:tmpl w:val="C0E0D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2F0F44"/>
    <w:multiLevelType w:val="multilevel"/>
    <w:tmpl w:val="FA74FF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36175744"/>
    <w:multiLevelType w:val="hybridMultilevel"/>
    <w:tmpl w:val="2516131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41E63E4"/>
    <w:multiLevelType w:val="hybridMultilevel"/>
    <w:tmpl w:val="DAEE7CE6"/>
    <w:lvl w:ilvl="0" w:tplc="875AFC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B30F41"/>
    <w:multiLevelType w:val="hybridMultilevel"/>
    <w:tmpl w:val="E75069D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F17EAB"/>
    <w:multiLevelType w:val="singleLevel"/>
    <w:tmpl w:val="980EB7D4"/>
    <w:lvl w:ilvl="0">
      <w:start w:val="23"/>
      <w:numFmt w:val="decimal"/>
      <w:lvlText w:val="%1."/>
      <w:legacy w:legacy="1" w:legacySpace="0" w:legacyIndent="0"/>
      <w:lvlJc w:val="left"/>
      <w:rPr>
        <w:rFonts w:ascii="Times New Roman" w:hAnsi="Times New Roman" w:cs="Times New Roman" w:hint="default"/>
      </w:rPr>
    </w:lvl>
  </w:abstractNum>
  <w:abstractNum w:abstractNumId="16">
    <w:nsid w:val="4A196937"/>
    <w:multiLevelType w:val="hybridMultilevel"/>
    <w:tmpl w:val="52E0DA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B315158"/>
    <w:multiLevelType w:val="hybridMultilevel"/>
    <w:tmpl w:val="C8B8C7F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B5A0706"/>
    <w:multiLevelType w:val="hybridMultilevel"/>
    <w:tmpl w:val="76B45E68"/>
    <w:lvl w:ilvl="0" w:tplc="7DDAA5A0">
      <w:start w:val="1"/>
      <w:numFmt w:val="decimal"/>
      <w:lvlText w:val="%1."/>
      <w:lvlJc w:val="left"/>
      <w:pPr>
        <w:ind w:left="435" w:hanging="360"/>
      </w:pPr>
      <w:rPr>
        <w:rFonts w:hint="default"/>
      </w:rPr>
    </w:lvl>
    <w:lvl w:ilvl="1" w:tplc="04180019" w:tentative="1">
      <w:start w:val="1"/>
      <w:numFmt w:val="lowerLetter"/>
      <w:lvlText w:val="%2."/>
      <w:lvlJc w:val="left"/>
      <w:pPr>
        <w:ind w:left="1155" w:hanging="360"/>
      </w:pPr>
    </w:lvl>
    <w:lvl w:ilvl="2" w:tplc="0418001B" w:tentative="1">
      <w:start w:val="1"/>
      <w:numFmt w:val="lowerRoman"/>
      <w:lvlText w:val="%3."/>
      <w:lvlJc w:val="right"/>
      <w:pPr>
        <w:ind w:left="1875" w:hanging="180"/>
      </w:pPr>
    </w:lvl>
    <w:lvl w:ilvl="3" w:tplc="0418000F" w:tentative="1">
      <w:start w:val="1"/>
      <w:numFmt w:val="decimal"/>
      <w:lvlText w:val="%4."/>
      <w:lvlJc w:val="left"/>
      <w:pPr>
        <w:ind w:left="2595" w:hanging="360"/>
      </w:pPr>
    </w:lvl>
    <w:lvl w:ilvl="4" w:tplc="04180019" w:tentative="1">
      <w:start w:val="1"/>
      <w:numFmt w:val="lowerLetter"/>
      <w:lvlText w:val="%5."/>
      <w:lvlJc w:val="left"/>
      <w:pPr>
        <w:ind w:left="3315" w:hanging="360"/>
      </w:pPr>
    </w:lvl>
    <w:lvl w:ilvl="5" w:tplc="0418001B" w:tentative="1">
      <w:start w:val="1"/>
      <w:numFmt w:val="lowerRoman"/>
      <w:lvlText w:val="%6."/>
      <w:lvlJc w:val="right"/>
      <w:pPr>
        <w:ind w:left="4035" w:hanging="180"/>
      </w:pPr>
    </w:lvl>
    <w:lvl w:ilvl="6" w:tplc="0418000F" w:tentative="1">
      <w:start w:val="1"/>
      <w:numFmt w:val="decimal"/>
      <w:lvlText w:val="%7."/>
      <w:lvlJc w:val="left"/>
      <w:pPr>
        <w:ind w:left="4755" w:hanging="360"/>
      </w:pPr>
    </w:lvl>
    <w:lvl w:ilvl="7" w:tplc="04180019" w:tentative="1">
      <w:start w:val="1"/>
      <w:numFmt w:val="lowerLetter"/>
      <w:lvlText w:val="%8."/>
      <w:lvlJc w:val="left"/>
      <w:pPr>
        <w:ind w:left="5475" w:hanging="360"/>
      </w:pPr>
    </w:lvl>
    <w:lvl w:ilvl="8" w:tplc="0418001B" w:tentative="1">
      <w:start w:val="1"/>
      <w:numFmt w:val="lowerRoman"/>
      <w:lvlText w:val="%9."/>
      <w:lvlJc w:val="right"/>
      <w:pPr>
        <w:ind w:left="6195" w:hanging="180"/>
      </w:pPr>
    </w:lvl>
  </w:abstractNum>
  <w:abstractNum w:abstractNumId="19">
    <w:nsid w:val="50646453"/>
    <w:multiLevelType w:val="singleLevel"/>
    <w:tmpl w:val="1932003C"/>
    <w:lvl w:ilvl="0">
      <w:start w:val="14"/>
      <w:numFmt w:val="lowerLetter"/>
      <w:lvlText w:val="%1)"/>
      <w:legacy w:legacy="1" w:legacySpace="0" w:legacyIndent="0"/>
      <w:lvlJc w:val="left"/>
      <w:rPr>
        <w:rFonts w:ascii="Times New Roman" w:hAnsi="Times New Roman" w:cs="Times New Roman" w:hint="default"/>
      </w:rPr>
    </w:lvl>
  </w:abstractNum>
  <w:abstractNum w:abstractNumId="20">
    <w:nsid w:val="589E6FDC"/>
    <w:multiLevelType w:val="singleLevel"/>
    <w:tmpl w:val="3EE2B6BE"/>
    <w:lvl w:ilvl="0">
      <w:start w:val="1"/>
      <w:numFmt w:val="lowerLetter"/>
      <w:lvlText w:val="%1)"/>
      <w:legacy w:legacy="1" w:legacySpace="0" w:legacyIndent="0"/>
      <w:lvlJc w:val="left"/>
      <w:rPr>
        <w:rFonts w:ascii="Times New Roman" w:hAnsi="Times New Roman" w:cs="Times New Roman" w:hint="default"/>
      </w:rPr>
    </w:lvl>
  </w:abstractNum>
  <w:abstractNum w:abstractNumId="21">
    <w:nsid w:val="592238F4"/>
    <w:multiLevelType w:val="hybridMultilevel"/>
    <w:tmpl w:val="5B4CE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8A1680"/>
    <w:multiLevelType w:val="hybridMultilevel"/>
    <w:tmpl w:val="A6E08D28"/>
    <w:lvl w:ilvl="0" w:tplc="875AFCC0">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23">
    <w:nsid w:val="63A739B1"/>
    <w:multiLevelType w:val="hybridMultilevel"/>
    <w:tmpl w:val="D6FE53F2"/>
    <w:lvl w:ilvl="0" w:tplc="95322E3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6290B39"/>
    <w:multiLevelType w:val="hybridMultilevel"/>
    <w:tmpl w:val="5C883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4B6D42"/>
    <w:multiLevelType w:val="multilevel"/>
    <w:tmpl w:val="6DA6FB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38"/>
        </w:tabs>
        <w:ind w:left="1192" w:hanging="62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74331736"/>
    <w:multiLevelType w:val="hybridMultilevel"/>
    <w:tmpl w:val="609E02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6805BFE"/>
    <w:multiLevelType w:val="multilevel"/>
    <w:tmpl w:val="A89033C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7A54473A"/>
    <w:multiLevelType w:val="hybridMultilevel"/>
    <w:tmpl w:val="232C9E48"/>
    <w:lvl w:ilvl="0" w:tplc="875AFC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9E0D5B"/>
    <w:multiLevelType w:val="hybridMultilevel"/>
    <w:tmpl w:val="5900D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7124B4"/>
    <w:multiLevelType w:val="singleLevel"/>
    <w:tmpl w:val="76366226"/>
    <w:lvl w:ilvl="0">
      <w:start w:val="5"/>
      <w:numFmt w:val="lowerLetter"/>
      <w:lvlText w:val="%1)"/>
      <w:legacy w:legacy="1" w:legacySpace="0" w:legacyIndent="0"/>
      <w:lvlJc w:val="left"/>
      <w:rPr>
        <w:rFonts w:ascii="Times New Roman" w:hAnsi="Times New Roman" w:cs="Times New Roman" w:hint="default"/>
      </w:rPr>
    </w:lvl>
  </w:abstractNum>
  <w:abstractNum w:abstractNumId="31">
    <w:nsid w:val="7D881E83"/>
    <w:multiLevelType w:val="multilevel"/>
    <w:tmpl w:val="5A90C5BE"/>
    <w:lvl w:ilvl="0">
      <w:start w:val="1"/>
      <w:numFmt w:val="decimal"/>
      <w:lvlText w:val="%1."/>
      <w:lvlJc w:val="left"/>
      <w:pPr>
        <w:tabs>
          <w:tab w:val="num" w:pos="454"/>
        </w:tabs>
        <w:ind w:left="454" w:hanging="45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7ECC3BFD"/>
    <w:multiLevelType w:val="hybridMultilevel"/>
    <w:tmpl w:val="16808C7C"/>
    <w:lvl w:ilvl="0" w:tplc="875AFCC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6"/>
  </w:num>
  <w:num w:numId="2">
    <w:abstractNumId w:val="0"/>
  </w:num>
  <w:num w:numId="3">
    <w:abstractNumId w:val="10"/>
  </w:num>
  <w:num w:numId="4">
    <w:abstractNumId w:val="21"/>
  </w:num>
  <w:num w:numId="5">
    <w:abstractNumId w:val="29"/>
  </w:num>
  <w:num w:numId="6">
    <w:abstractNumId w:val="7"/>
  </w:num>
  <w:num w:numId="7">
    <w:abstractNumId w:val="16"/>
  </w:num>
  <w:num w:numId="8">
    <w:abstractNumId w:val="18"/>
  </w:num>
  <w:num w:numId="9">
    <w:abstractNumId w:val="3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2"/>
  </w:num>
  <w:num w:numId="13">
    <w:abstractNumId w:val="9"/>
  </w:num>
  <w:num w:numId="14">
    <w:abstractNumId w:val="23"/>
  </w:num>
  <w:num w:numId="15">
    <w:abstractNumId w:val="5"/>
  </w:num>
  <w:num w:numId="16">
    <w:abstractNumId w:val="5"/>
    <w:lvlOverride w:ilvl="0">
      <w:lvl w:ilvl="0">
        <w:start w:val="5"/>
        <w:numFmt w:val="lowerLetter"/>
        <w:lvlText w:val="%1)"/>
        <w:legacy w:legacy="1" w:legacySpace="0" w:legacyIndent="0"/>
        <w:lvlJc w:val="left"/>
        <w:rPr>
          <w:rFonts w:ascii="Times New Roman" w:hAnsi="Times New Roman" w:cs="Times New Roman" w:hint="default"/>
        </w:rPr>
      </w:lvl>
    </w:lvlOverride>
  </w:num>
  <w:num w:numId="17">
    <w:abstractNumId w:val="15"/>
  </w:num>
  <w:num w:numId="18">
    <w:abstractNumId w:val="15"/>
    <w:lvlOverride w:ilvl="0">
      <w:lvl w:ilvl="0">
        <w:start w:val="24"/>
        <w:numFmt w:val="decimal"/>
        <w:lvlText w:val="%1."/>
        <w:legacy w:legacy="1" w:legacySpace="0" w:legacyIndent="0"/>
        <w:lvlJc w:val="left"/>
        <w:rPr>
          <w:rFonts w:ascii="Times New Roman" w:hAnsi="Times New Roman" w:cs="Times New Roman" w:hint="default"/>
        </w:rPr>
      </w:lvl>
    </w:lvlOverride>
  </w:num>
  <w:num w:numId="19">
    <w:abstractNumId w:val="20"/>
  </w:num>
  <w:num w:numId="20">
    <w:abstractNumId w:val="20"/>
    <w:lvlOverride w:ilvl="0">
      <w:lvl w:ilvl="0">
        <w:start w:val="4"/>
        <w:numFmt w:val="lowerLetter"/>
        <w:lvlText w:val="%1)"/>
        <w:legacy w:legacy="1" w:legacySpace="0" w:legacyIndent="0"/>
        <w:lvlJc w:val="left"/>
        <w:rPr>
          <w:rFonts w:ascii="Times New Roman" w:hAnsi="Times New Roman" w:cs="Times New Roman" w:hint="default"/>
        </w:rPr>
      </w:lvl>
    </w:lvlOverride>
  </w:num>
  <w:num w:numId="21">
    <w:abstractNumId w:val="19"/>
  </w:num>
  <w:num w:numId="22">
    <w:abstractNumId w:val="19"/>
    <w:lvlOverride w:ilvl="0">
      <w:lvl w:ilvl="0">
        <w:start w:val="15"/>
        <w:numFmt w:val="lowerLetter"/>
        <w:lvlText w:val="%1)"/>
        <w:legacy w:legacy="1" w:legacySpace="0" w:legacyIndent="0"/>
        <w:lvlJc w:val="left"/>
        <w:rPr>
          <w:rFonts w:ascii="Times New Roman" w:hAnsi="Times New Roman" w:cs="Times New Roman" w:hint="default"/>
        </w:rPr>
      </w:lvl>
    </w:lvlOverride>
  </w:num>
  <w:num w:numId="23">
    <w:abstractNumId w:val="11"/>
  </w:num>
  <w:num w:numId="24">
    <w:abstractNumId w:val="25"/>
  </w:num>
  <w:num w:numId="25">
    <w:abstractNumId w:val="27"/>
  </w:num>
  <w:num w:numId="26">
    <w:abstractNumId w:val="17"/>
  </w:num>
  <w:num w:numId="27">
    <w:abstractNumId w:val="2"/>
  </w:num>
  <w:num w:numId="28">
    <w:abstractNumId w:val="4"/>
  </w:num>
  <w:num w:numId="29">
    <w:abstractNumId w:val="31"/>
  </w:num>
  <w:num w:numId="30">
    <w:abstractNumId w:val="22"/>
  </w:num>
  <w:num w:numId="31">
    <w:abstractNumId w:val="12"/>
  </w:num>
  <w:num w:numId="32">
    <w:abstractNumId w:val="24"/>
  </w:num>
  <w:num w:numId="33">
    <w:abstractNumId w:val="13"/>
  </w:num>
  <w:num w:numId="34">
    <w:abstractNumId w:val="1"/>
  </w:num>
  <w:num w:numId="35">
    <w:abstractNumId w:val="8"/>
  </w:num>
  <w:num w:numId="36">
    <w:abstractNumId w:val="14"/>
  </w:num>
  <w:num w:numId="37">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60F"/>
    <w:rsid w:val="000017C7"/>
    <w:rsid w:val="0000460F"/>
    <w:rsid w:val="000377F8"/>
    <w:rsid w:val="000A6B49"/>
    <w:rsid w:val="000B3A90"/>
    <w:rsid w:val="000D76C2"/>
    <w:rsid w:val="00105901"/>
    <w:rsid w:val="001105D8"/>
    <w:rsid w:val="00120C0D"/>
    <w:rsid w:val="00190926"/>
    <w:rsid w:val="001A0090"/>
    <w:rsid w:val="001F0D4B"/>
    <w:rsid w:val="00201158"/>
    <w:rsid w:val="00202C04"/>
    <w:rsid w:val="002049DB"/>
    <w:rsid w:val="002130F7"/>
    <w:rsid w:val="00213D12"/>
    <w:rsid w:val="002362A3"/>
    <w:rsid w:val="0023724F"/>
    <w:rsid w:val="00245B3C"/>
    <w:rsid w:val="00260476"/>
    <w:rsid w:val="00260F98"/>
    <w:rsid w:val="00274851"/>
    <w:rsid w:val="002B7346"/>
    <w:rsid w:val="002F1577"/>
    <w:rsid w:val="003023A0"/>
    <w:rsid w:val="00350FBF"/>
    <w:rsid w:val="00360991"/>
    <w:rsid w:val="0036722D"/>
    <w:rsid w:val="003D0CFD"/>
    <w:rsid w:val="003F4418"/>
    <w:rsid w:val="00415619"/>
    <w:rsid w:val="00471992"/>
    <w:rsid w:val="004B51E9"/>
    <w:rsid w:val="00535C79"/>
    <w:rsid w:val="0056784A"/>
    <w:rsid w:val="005956BC"/>
    <w:rsid w:val="00640037"/>
    <w:rsid w:val="006815C5"/>
    <w:rsid w:val="00682931"/>
    <w:rsid w:val="00685A70"/>
    <w:rsid w:val="00694573"/>
    <w:rsid w:val="007C7DF0"/>
    <w:rsid w:val="0090770A"/>
    <w:rsid w:val="0093335E"/>
    <w:rsid w:val="009C76DC"/>
    <w:rsid w:val="009D14E8"/>
    <w:rsid w:val="009F4A14"/>
    <w:rsid w:val="00A2523D"/>
    <w:rsid w:val="00A306E7"/>
    <w:rsid w:val="00A43A31"/>
    <w:rsid w:val="00A61B5C"/>
    <w:rsid w:val="00A64BFB"/>
    <w:rsid w:val="00AA2920"/>
    <w:rsid w:val="00AE766E"/>
    <w:rsid w:val="00B00F59"/>
    <w:rsid w:val="00B43A09"/>
    <w:rsid w:val="00B50A5A"/>
    <w:rsid w:val="00B5223B"/>
    <w:rsid w:val="00B5762B"/>
    <w:rsid w:val="00BA1C24"/>
    <w:rsid w:val="00BB0E43"/>
    <w:rsid w:val="00BD3D2C"/>
    <w:rsid w:val="00C5204B"/>
    <w:rsid w:val="00C81C37"/>
    <w:rsid w:val="00C90FD1"/>
    <w:rsid w:val="00CB7637"/>
    <w:rsid w:val="00CE074F"/>
    <w:rsid w:val="00D35701"/>
    <w:rsid w:val="00D87ED5"/>
    <w:rsid w:val="00DD2D2B"/>
    <w:rsid w:val="00E1399D"/>
    <w:rsid w:val="00E20782"/>
    <w:rsid w:val="00E371ED"/>
    <w:rsid w:val="00E44419"/>
    <w:rsid w:val="00E70CF6"/>
    <w:rsid w:val="00ED3C9E"/>
    <w:rsid w:val="00F27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A70"/>
    <w:rPr>
      <w:rFonts w:ascii="Times New Roman" w:hAnsi="Times New Roman"/>
      <w:sz w:val="28"/>
    </w:rPr>
  </w:style>
  <w:style w:type="paragraph" w:styleId="1">
    <w:name w:val="heading 1"/>
    <w:basedOn w:val="a"/>
    <w:next w:val="a"/>
    <w:link w:val="10"/>
    <w:qFormat/>
    <w:rsid w:val="00471992"/>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qFormat/>
    <w:rsid w:val="00471992"/>
    <w:pPr>
      <w:keepNext/>
      <w:spacing w:before="240" w:after="60" w:line="240" w:lineRule="auto"/>
      <w:outlineLvl w:val="1"/>
    </w:pPr>
    <w:rPr>
      <w:rFonts w:ascii="Arial" w:eastAsia="Times New Roman" w:hAnsi="Arial" w:cs="Arial"/>
      <w:b/>
      <w:bCs/>
      <w:i/>
      <w:iCs/>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1992"/>
    <w:rPr>
      <w:rFonts w:ascii="Arial" w:eastAsia="Times New Roman" w:hAnsi="Arial" w:cs="Arial"/>
      <w:b/>
      <w:bCs/>
      <w:kern w:val="32"/>
      <w:sz w:val="32"/>
      <w:szCs w:val="32"/>
      <w:lang w:val="uk-UA" w:eastAsia="ru-RU"/>
    </w:rPr>
  </w:style>
  <w:style w:type="character" w:customStyle="1" w:styleId="20">
    <w:name w:val="Заголовок 2 Знак"/>
    <w:basedOn w:val="a0"/>
    <w:link w:val="2"/>
    <w:rsid w:val="00471992"/>
    <w:rPr>
      <w:rFonts w:ascii="Arial" w:eastAsia="Times New Roman" w:hAnsi="Arial" w:cs="Arial"/>
      <w:b/>
      <w:bCs/>
      <w:i/>
      <w:iCs/>
      <w:sz w:val="28"/>
      <w:szCs w:val="28"/>
      <w:lang w:val="uk-UA" w:eastAsia="ru-RU"/>
    </w:rPr>
  </w:style>
  <w:style w:type="paragraph" w:styleId="a3">
    <w:name w:val="List Paragraph"/>
    <w:basedOn w:val="a"/>
    <w:uiPriority w:val="34"/>
    <w:qFormat/>
    <w:rsid w:val="00471992"/>
    <w:pPr>
      <w:ind w:left="720"/>
      <w:contextualSpacing/>
    </w:pPr>
  </w:style>
  <w:style w:type="paragraph" w:styleId="a4">
    <w:name w:val="header"/>
    <w:basedOn w:val="a"/>
    <w:link w:val="a5"/>
    <w:unhideWhenUsed/>
    <w:rsid w:val="00471992"/>
    <w:pPr>
      <w:tabs>
        <w:tab w:val="center" w:pos="4677"/>
        <w:tab w:val="right" w:pos="9355"/>
      </w:tabs>
      <w:spacing w:after="0" w:line="240" w:lineRule="auto"/>
    </w:pPr>
  </w:style>
  <w:style w:type="character" w:customStyle="1" w:styleId="a5">
    <w:name w:val="Верхний колонтитул Знак"/>
    <w:basedOn w:val="a0"/>
    <w:link w:val="a4"/>
    <w:rsid w:val="00471992"/>
    <w:rPr>
      <w:rFonts w:ascii="Times New Roman" w:hAnsi="Times New Roman"/>
      <w:sz w:val="28"/>
    </w:rPr>
  </w:style>
  <w:style w:type="paragraph" w:styleId="a6">
    <w:name w:val="footer"/>
    <w:basedOn w:val="a"/>
    <w:link w:val="a7"/>
    <w:uiPriority w:val="99"/>
    <w:unhideWhenUsed/>
    <w:rsid w:val="004719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1992"/>
    <w:rPr>
      <w:rFonts w:ascii="Times New Roman" w:hAnsi="Times New Roman"/>
      <w:sz w:val="28"/>
    </w:rPr>
  </w:style>
  <w:style w:type="table" w:styleId="a8">
    <w:name w:val="Table Grid"/>
    <w:basedOn w:val="a1"/>
    <w:rsid w:val="00471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nhideWhenUsed/>
    <w:rsid w:val="00471992"/>
    <w:pPr>
      <w:spacing w:after="0" w:line="240" w:lineRule="auto"/>
    </w:pPr>
    <w:rPr>
      <w:rFonts w:ascii="Tahoma" w:hAnsi="Tahoma" w:cs="Tahoma"/>
      <w:sz w:val="16"/>
      <w:szCs w:val="16"/>
    </w:rPr>
  </w:style>
  <w:style w:type="character" w:customStyle="1" w:styleId="aa">
    <w:name w:val="Текст выноски Знак"/>
    <w:basedOn w:val="a0"/>
    <w:link w:val="a9"/>
    <w:rsid w:val="00471992"/>
    <w:rPr>
      <w:rFonts w:ascii="Tahoma" w:hAnsi="Tahoma" w:cs="Tahoma"/>
      <w:sz w:val="16"/>
      <w:szCs w:val="16"/>
    </w:rPr>
  </w:style>
  <w:style w:type="paragraph" w:styleId="ab">
    <w:name w:val="No Spacing"/>
    <w:uiPriority w:val="1"/>
    <w:qFormat/>
    <w:rsid w:val="00471992"/>
    <w:pPr>
      <w:spacing w:after="0" w:line="240" w:lineRule="auto"/>
    </w:pPr>
    <w:rPr>
      <w:rFonts w:ascii="Calibri" w:eastAsia="Calibri" w:hAnsi="Calibri" w:cs="Times New Roman"/>
    </w:rPr>
  </w:style>
  <w:style w:type="paragraph" w:customStyle="1" w:styleId="ac">
    <w:name w:val="Стиль"/>
    <w:rsid w:val="00471992"/>
    <w:pPr>
      <w:widowControl w:val="0"/>
      <w:autoSpaceDE w:val="0"/>
      <w:autoSpaceDN w:val="0"/>
      <w:adjustRightInd w:val="0"/>
      <w:spacing w:after="0" w:line="240" w:lineRule="auto"/>
    </w:pPr>
    <w:rPr>
      <w:rFonts w:ascii="Times New Roman" w:eastAsiaTheme="minorEastAsia" w:hAnsi="Times New Roman" w:cs="Times New Roman"/>
      <w:sz w:val="24"/>
      <w:szCs w:val="24"/>
      <w:lang w:val="ro-RO" w:eastAsia="ro-RO"/>
    </w:rPr>
  </w:style>
  <w:style w:type="numbering" w:customStyle="1" w:styleId="11">
    <w:name w:val="Нет списка1"/>
    <w:next w:val="a2"/>
    <w:semiHidden/>
    <w:rsid w:val="00471992"/>
  </w:style>
  <w:style w:type="paragraph" w:customStyle="1" w:styleId="12">
    <w:name w:val="Стиль1"/>
    <w:basedOn w:val="1"/>
    <w:rsid w:val="00471992"/>
    <w:pPr>
      <w:jc w:val="center"/>
    </w:pPr>
  </w:style>
  <w:style w:type="character" w:styleId="ad">
    <w:name w:val="Hyperlink"/>
    <w:rsid w:val="00471992"/>
    <w:rPr>
      <w:color w:val="0000FF"/>
      <w:u w:val="single"/>
    </w:rPr>
  </w:style>
  <w:style w:type="paragraph" w:styleId="ae">
    <w:name w:val="Title"/>
    <w:basedOn w:val="a"/>
    <w:link w:val="af"/>
    <w:qFormat/>
    <w:rsid w:val="00471992"/>
    <w:pPr>
      <w:spacing w:after="0" w:line="240" w:lineRule="auto"/>
      <w:jc w:val="center"/>
    </w:pPr>
    <w:rPr>
      <w:rFonts w:eastAsia="Times New Roman" w:cs="Times New Roman"/>
      <w:szCs w:val="20"/>
      <w:lang w:val="ro-RO" w:eastAsia="ru-RU"/>
    </w:rPr>
  </w:style>
  <w:style w:type="character" w:customStyle="1" w:styleId="af">
    <w:name w:val="Название Знак"/>
    <w:basedOn w:val="a0"/>
    <w:link w:val="ae"/>
    <w:rsid w:val="00471992"/>
    <w:rPr>
      <w:rFonts w:ascii="Times New Roman" w:eastAsia="Times New Roman" w:hAnsi="Times New Roman" w:cs="Times New Roman"/>
      <w:sz w:val="28"/>
      <w:szCs w:val="20"/>
      <w:lang w:val="ro-RO" w:eastAsia="ru-RU"/>
    </w:rPr>
  </w:style>
  <w:style w:type="paragraph" w:styleId="21">
    <w:name w:val="Body Text 2"/>
    <w:basedOn w:val="a"/>
    <w:link w:val="22"/>
    <w:rsid w:val="00471992"/>
    <w:pPr>
      <w:spacing w:after="0" w:line="240" w:lineRule="auto"/>
      <w:jc w:val="center"/>
    </w:pPr>
    <w:rPr>
      <w:rFonts w:eastAsia="Times New Roman" w:cs="Times New Roman"/>
      <w:b/>
      <w:szCs w:val="24"/>
      <w:lang w:eastAsia="ru-RU"/>
    </w:rPr>
  </w:style>
  <w:style w:type="character" w:customStyle="1" w:styleId="22">
    <w:name w:val="Основной текст 2 Знак"/>
    <w:basedOn w:val="a0"/>
    <w:link w:val="21"/>
    <w:rsid w:val="00471992"/>
    <w:rPr>
      <w:rFonts w:ascii="Times New Roman" w:eastAsia="Times New Roman" w:hAnsi="Times New Roman" w:cs="Times New Roman"/>
      <w:b/>
      <w:sz w:val="28"/>
      <w:szCs w:val="24"/>
      <w:lang w:eastAsia="ru-RU"/>
    </w:rPr>
  </w:style>
  <w:style w:type="character" w:styleId="af0">
    <w:name w:val="page number"/>
    <w:basedOn w:val="a0"/>
    <w:rsid w:val="00471992"/>
  </w:style>
  <w:style w:type="paragraph" w:customStyle="1" w:styleId="xl85">
    <w:name w:val="xl85"/>
    <w:basedOn w:val="a"/>
    <w:rsid w:val="00471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8">
    <w:name w:val="xl68"/>
    <w:basedOn w:val="a"/>
    <w:rsid w:val="00471992"/>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styleId="af1">
    <w:name w:val="Body Text"/>
    <w:basedOn w:val="a"/>
    <w:link w:val="af2"/>
    <w:uiPriority w:val="99"/>
    <w:semiHidden/>
    <w:unhideWhenUsed/>
    <w:rsid w:val="00471992"/>
    <w:pPr>
      <w:spacing w:after="120"/>
    </w:pPr>
  </w:style>
  <w:style w:type="character" w:customStyle="1" w:styleId="af2">
    <w:name w:val="Основной текст Знак"/>
    <w:basedOn w:val="a0"/>
    <w:link w:val="af1"/>
    <w:uiPriority w:val="99"/>
    <w:semiHidden/>
    <w:rsid w:val="00471992"/>
    <w:rPr>
      <w:rFonts w:ascii="Times New Roman" w:hAnsi="Times New Roman"/>
      <w:sz w:val="28"/>
    </w:rPr>
  </w:style>
  <w:style w:type="numbering" w:customStyle="1" w:styleId="23">
    <w:name w:val="Нет списка2"/>
    <w:next w:val="a2"/>
    <w:uiPriority w:val="99"/>
    <w:semiHidden/>
    <w:unhideWhenUsed/>
    <w:rsid w:val="00471992"/>
  </w:style>
  <w:style w:type="table" w:customStyle="1" w:styleId="13">
    <w:name w:val="Сетка таблицы1"/>
    <w:basedOn w:val="a1"/>
    <w:next w:val="a8"/>
    <w:uiPriority w:val="59"/>
    <w:rsid w:val="00471992"/>
    <w:pPr>
      <w:spacing w:after="0" w:line="240" w:lineRule="auto"/>
    </w:pPr>
    <w:rPr>
      <w:rFonts w:eastAsia="MS Mincho"/>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471992"/>
  </w:style>
  <w:style w:type="paragraph" w:styleId="af3">
    <w:name w:val="Body Text Indent"/>
    <w:basedOn w:val="a"/>
    <w:link w:val="af4"/>
    <w:uiPriority w:val="99"/>
    <w:semiHidden/>
    <w:unhideWhenUsed/>
    <w:rsid w:val="00471992"/>
    <w:pPr>
      <w:spacing w:after="120"/>
      <w:ind w:left="283"/>
    </w:pPr>
  </w:style>
  <w:style w:type="character" w:customStyle="1" w:styleId="af4">
    <w:name w:val="Основной текст с отступом Знак"/>
    <w:basedOn w:val="a0"/>
    <w:link w:val="af3"/>
    <w:uiPriority w:val="99"/>
    <w:semiHidden/>
    <w:rsid w:val="00471992"/>
    <w:rPr>
      <w:rFonts w:ascii="Times New Roman" w:hAnsi="Times New Roman"/>
      <w:sz w:val="28"/>
    </w:rPr>
  </w:style>
  <w:style w:type="numbering" w:customStyle="1" w:styleId="3">
    <w:name w:val="Нет списка3"/>
    <w:next w:val="a2"/>
    <w:semiHidden/>
    <w:rsid w:val="000B3A90"/>
  </w:style>
  <w:style w:type="table" w:customStyle="1" w:styleId="24">
    <w:name w:val="Сетка таблицы2"/>
    <w:basedOn w:val="a1"/>
    <w:next w:val="a8"/>
    <w:rsid w:val="000B3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A70"/>
    <w:rPr>
      <w:rFonts w:ascii="Times New Roman" w:hAnsi="Times New Roman"/>
      <w:sz w:val="28"/>
    </w:rPr>
  </w:style>
  <w:style w:type="paragraph" w:styleId="1">
    <w:name w:val="heading 1"/>
    <w:basedOn w:val="a"/>
    <w:next w:val="a"/>
    <w:link w:val="10"/>
    <w:qFormat/>
    <w:rsid w:val="00471992"/>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qFormat/>
    <w:rsid w:val="00471992"/>
    <w:pPr>
      <w:keepNext/>
      <w:spacing w:before="240" w:after="60" w:line="240" w:lineRule="auto"/>
      <w:outlineLvl w:val="1"/>
    </w:pPr>
    <w:rPr>
      <w:rFonts w:ascii="Arial" w:eastAsia="Times New Roman" w:hAnsi="Arial" w:cs="Arial"/>
      <w:b/>
      <w:bCs/>
      <w:i/>
      <w:iCs/>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1992"/>
    <w:rPr>
      <w:rFonts w:ascii="Arial" w:eastAsia="Times New Roman" w:hAnsi="Arial" w:cs="Arial"/>
      <w:b/>
      <w:bCs/>
      <w:kern w:val="32"/>
      <w:sz w:val="32"/>
      <w:szCs w:val="32"/>
      <w:lang w:val="uk-UA" w:eastAsia="ru-RU"/>
    </w:rPr>
  </w:style>
  <w:style w:type="character" w:customStyle="1" w:styleId="20">
    <w:name w:val="Заголовок 2 Знак"/>
    <w:basedOn w:val="a0"/>
    <w:link w:val="2"/>
    <w:rsid w:val="00471992"/>
    <w:rPr>
      <w:rFonts w:ascii="Arial" w:eastAsia="Times New Roman" w:hAnsi="Arial" w:cs="Arial"/>
      <w:b/>
      <w:bCs/>
      <w:i/>
      <w:iCs/>
      <w:sz w:val="28"/>
      <w:szCs w:val="28"/>
      <w:lang w:val="uk-UA" w:eastAsia="ru-RU"/>
    </w:rPr>
  </w:style>
  <w:style w:type="paragraph" w:styleId="a3">
    <w:name w:val="List Paragraph"/>
    <w:basedOn w:val="a"/>
    <w:uiPriority w:val="34"/>
    <w:qFormat/>
    <w:rsid w:val="00471992"/>
    <w:pPr>
      <w:ind w:left="720"/>
      <w:contextualSpacing/>
    </w:pPr>
  </w:style>
  <w:style w:type="paragraph" w:styleId="a4">
    <w:name w:val="header"/>
    <w:basedOn w:val="a"/>
    <w:link w:val="a5"/>
    <w:unhideWhenUsed/>
    <w:rsid w:val="00471992"/>
    <w:pPr>
      <w:tabs>
        <w:tab w:val="center" w:pos="4677"/>
        <w:tab w:val="right" w:pos="9355"/>
      </w:tabs>
      <w:spacing w:after="0" w:line="240" w:lineRule="auto"/>
    </w:pPr>
  </w:style>
  <w:style w:type="character" w:customStyle="1" w:styleId="a5">
    <w:name w:val="Верхний колонтитул Знак"/>
    <w:basedOn w:val="a0"/>
    <w:link w:val="a4"/>
    <w:rsid w:val="00471992"/>
    <w:rPr>
      <w:rFonts w:ascii="Times New Roman" w:hAnsi="Times New Roman"/>
      <w:sz w:val="28"/>
    </w:rPr>
  </w:style>
  <w:style w:type="paragraph" w:styleId="a6">
    <w:name w:val="footer"/>
    <w:basedOn w:val="a"/>
    <w:link w:val="a7"/>
    <w:uiPriority w:val="99"/>
    <w:unhideWhenUsed/>
    <w:rsid w:val="004719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1992"/>
    <w:rPr>
      <w:rFonts w:ascii="Times New Roman" w:hAnsi="Times New Roman"/>
      <w:sz w:val="28"/>
    </w:rPr>
  </w:style>
  <w:style w:type="table" w:styleId="a8">
    <w:name w:val="Table Grid"/>
    <w:basedOn w:val="a1"/>
    <w:rsid w:val="00471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nhideWhenUsed/>
    <w:rsid w:val="00471992"/>
    <w:pPr>
      <w:spacing w:after="0" w:line="240" w:lineRule="auto"/>
    </w:pPr>
    <w:rPr>
      <w:rFonts w:ascii="Tahoma" w:hAnsi="Tahoma" w:cs="Tahoma"/>
      <w:sz w:val="16"/>
      <w:szCs w:val="16"/>
    </w:rPr>
  </w:style>
  <w:style w:type="character" w:customStyle="1" w:styleId="aa">
    <w:name w:val="Текст выноски Знак"/>
    <w:basedOn w:val="a0"/>
    <w:link w:val="a9"/>
    <w:rsid w:val="00471992"/>
    <w:rPr>
      <w:rFonts w:ascii="Tahoma" w:hAnsi="Tahoma" w:cs="Tahoma"/>
      <w:sz w:val="16"/>
      <w:szCs w:val="16"/>
    </w:rPr>
  </w:style>
  <w:style w:type="paragraph" w:styleId="ab">
    <w:name w:val="No Spacing"/>
    <w:uiPriority w:val="1"/>
    <w:qFormat/>
    <w:rsid w:val="00471992"/>
    <w:pPr>
      <w:spacing w:after="0" w:line="240" w:lineRule="auto"/>
    </w:pPr>
    <w:rPr>
      <w:rFonts w:ascii="Calibri" w:eastAsia="Calibri" w:hAnsi="Calibri" w:cs="Times New Roman"/>
    </w:rPr>
  </w:style>
  <w:style w:type="paragraph" w:customStyle="1" w:styleId="ac">
    <w:name w:val="Стиль"/>
    <w:rsid w:val="00471992"/>
    <w:pPr>
      <w:widowControl w:val="0"/>
      <w:autoSpaceDE w:val="0"/>
      <w:autoSpaceDN w:val="0"/>
      <w:adjustRightInd w:val="0"/>
      <w:spacing w:after="0" w:line="240" w:lineRule="auto"/>
    </w:pPr>
    <w:rPr>
      <w:rFonts w:ascii="Times New Roman" w:eastAsiaTheme="minorEastAsia" w:hAnsi="Times New Roman" w:cs="Times New Roman"/>
      <w:sz w:val="24"/>
      <w:szCs w:val="24"/>
      <w:lang w:val="ro-RO" w:eastAsia="ro-RO"/>
    </w:rPr>
  </w:style>
  <w:style w:type="numbering" w:customStyle="1" w:styleId="11">
    <w:name w:val="Нет списка1"/>
    <w:next w:val="a2"/>
    <w:semiHidden/>
    <w:rsid w:val="00471992"/>
  </w:style>
  <w:style w:type="paragraph" w:customStyle="1" w:styleId="12">
    <w:name w:val="Стиль1"/>
    <w:basedOn w:val="1"/>
    <w:rsid w:val="00471992"/>
    <w:pPr>
      <w:jc w:val="center"/>
    </w:pPr>
  </w:style>
  <w:style w:type="character" w:styleId="ad">
    <w:name w:val="Hyperlink"/>
    <w:rsid w:val="00471992"/>
    <w:rPr>
      <w:color w:val="0000FF"/>
      <w:u w:val="single"/>
    </w:rPr>
  </w:style>
  <w:style w:type="paragraph" w:styleId="ae">
    <w:name w:val="Title"/>
    <w:basedOn w:val="a"/>
    <w:link w:val="af"/>
    <w:qFormat/>
    <w:rsid w:val="00471992"/>
    <w:pPr>
      <w:spacing w:after="0" w:line="240" w:lineRule="auto"/>
      <w:jc w:val="center"/>
    </w:pPr>
    <w:rPr>
      <w:rFonts w:eastAsia="Times New Roman" w:cs="Times New Roman"/>
      <w:szCs w:val="20"/>
      <w:lang w:val="ro-RO" w:eastAsia="ru-RU"/>
    </w:rPr>
  </w:style>
  <w:style w:type="character" w:customStyle="1" w:styleId="af">
    <w:name w:val="Название Знак"/>
    <w:basedOn w:val="a0"/>
    <w:link w:val="ae"/>
    <w:rsid w:val="00471992"/>
    <w:rPr>
      <w:rFonts w:ascii="Times New Roman" w:eastAsia="Times New Roman" w:hAnsi="Times New Roman" w:cs="Times New Roman"/>
      <w:sz w:val="28"/>
      <w:szCs w:val="20"/>
      <w:lang w:val="ro-RO" w:eastAsia="ru-RU"/>
    </w:rPr>
  </w:style>
  <w:style w:type="paragraph" w:styleId="21">
    <w:name w:val="Body Text 2"/>
    <w:basedOn w:val="a"/>
    <w:link w:val="22"/>
    <w:rsid w:val="00471992"/>
    <w:pPr>
      <w:spacing w:after="0" w:line="240" w:lineRule="auto"/>
      <w:jc w:val="center"/>
    </w:pPr>
    <w:rPr>
      <w:rFonts w:eastAsia="Times New Roman" w:cs="Times New Roman"/>
      <w:b/>
      <w:szCs w:val="24"/>
      <w:lang w:eastAsia="ru-RU"/>
    </w:rPr>
  </w:style>
  <w:style w:type="character" w:customStyle="1" w:styleId="22">
    <w:name w:val="Основной текст 2 Знак"/>
    <w:basedOn w:val="a0"/>
    <w:link w:val="21"/>
    <w:rsid w:val="00471992"/>
    <w:rPr>
      <w:rFonts w:ascii="Times New Roman" w:eastAsia="Times New Roman" w:hAnsi="Times New Roman" w:cs="Times New Roman"/>
      <w:b/>
      <w:sz w:val="28"/>
      <w:szCs w:val="24"/>
      <w:lang w:eastAsia="ru-RU"/>
    </w:rPr>
  </w:style>
  <w:style w:type="character" w:styleId="af0">
    <w:name w:val="page number"/>
    <w:basedOn w:val="a0"/>
    <w:rsid w:val="00471992"/>
  </w:style>
  <w:style w:type="paragraph" w:customStyle="1" w:styleId="xl85">
    <w:name w:val="xl85"/>
    <w:basedOn w:val="a"/>
    <w:rsid w:val="00471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8">
    <w:name w:val="xl68"/>
    <w:basedOn w:val="a"/>
    <w:rsid w:val="00471992"/>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styleId="af1">
    <w:name w:val="Body Text"/>
    <w:basedOn w:val="a"/>
    <w:link w:val="af2"/>
    <w:uiPriority w:val="99"/>
    <w:semiHidden/>
    <w:unhideWhenUsed/>
    <w:rsid w:val="00471992"/>
    <w:pPr>
      <w:spacing w:after="120"/>
    </w:pPr>
  </w:style>
  <w:style w:type="character" w:customStyle="1" w:styleId="af2">
    <w:name w:val="Основной текст Знак"/>
    <w:basedOn w:val="a0"/>
    <w:link w:val="af1"/>
    <w:uiPriority w:val="99"/>
    <w:semiHidden/>
    <w:rsid w:val="00471992"/>
    <w:rPr>
      <w:rFonts w:ascii="Times New Roman" w:hAnsi="Times New Roman"/>
      <w:sz w:val="28"/>
    </w:rPr>
  </w:style>
  <w:style w:type="numbering" w:customStyle="1" w:styleId="23">
    <w:name w:val="Нет списка2"/>
    <w:next w:val="a2"/>
    <w:uiPriority w:val="99"/>
    <w:semiHidden/>
    <w:unhideWhenUsed/>
    <w:rsid w:val="00471992"/>
  </w:style>
  <w:style w:type="table" w:customStyle="1" w:styleId="13">
    <w:name w:val="Сетка таблицы1"/>
    <w:basedOn w:val="a1"/>
    <w:next w:val="a8"/>
    <w:uiPriority w:val="59"/>
    <w:rsid w:val="00471992"/>
    <w:pPr>
      <w:spacing w:after="0" w:line="240" w:lineRule="auto"/>
    </w:pPr>
    <w:rPr>
      <w:rFonts w:eastAsia="MS Mincho"/>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471992"/>
  </w:style>
  <w:style w:type="paragraph" w:styleId="af3">
    <w:name w:val="Body Text Indent"/>
    <w:basedOn w:val="a"/>
    <w:link w:val="af4"/>
    <w:uiPriority w:val="99"/>
    <w:semiHidden/>
    <w:unhideWhenUsed/>
    <w:rsid w:val="00471992"/>
    <w:pPr>
      <w:spacing w:after="120"/>
      <w:ind w:left="283"/>
    </w:pPr>
  </w:style>
  <w:style w:type="character" w:customStyle="1" w:styleId="af4">
    <w:name w:val="Основной текст с отступом Знак"/>
    <w:basedOn w:val="a0"/>
    <w:link w:val="af3"/>
    <w:uiPriority w:val="99"/>
    <w:semiHidden/>
    <w:rsid w:val="00471992"/>
    <w:rPr>
      <w:rFonts w:ascii="Times New Roman" w:hAnsi="Times New Roman"/>
      <w:sz w:val="28"/>
    </w:rPr>
  </w:style>
  <w:style w:type="numbering" w:customStyle="1" w:styleId="3">
    <w:name w:val="Нет списка3"/>
    <w:next w:val="a2"/>
    <w:semiHidden/>
    <w:rsid w:val="000B3A90"/>
  </w:style>
  <w:style w:type="table" w:customStyle="1" w:styleId="24">
    <w:name w:val="Сетка таблицы2"/>
    <w:basedOn w:val="a1"/>
    <w:next w:val="a8"/>
    <w:rsid w:val="000B3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hyperlink" Target="mailto:presedinte@ocnita.md" TargetMode="Externa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footer" Target="footer2.xml"/><Relationship Id="rId25"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adrnord.md/libview.php?l=ro&amp;idc=195&amp;id=2529"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5.bin"/><Relationship Id="rId22" Type="http://schemas.openxmlformats.org/officeDocument/2006/relationships/hyperlink" Target="mailto:marcel-energo@mail.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2A5FA86-E0D7-41C4-9E1C-B41F43FE3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49</Pages>
  <Words>13188</Words>
  <Characters>75177</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Клиент</dc:creator>
  <cp:keywords/>
  <dc:description/>
  <cp:lastModifiedBy>Клиент</cp:lastModifiedBy>
  <cp:revision>55</cp:revision>
  <cp:lastPrinted>2016-07-07T11:27:00Z</cp:lastPrinted>
  <dcterms:created xsi:type="dcterms:W3CDTF">2016-07-04T07:32:00Z</dcterms:created>
  <dcterms:modified xsi:type="dcterms:W3CDTF">2016-07-07T11:36:00Z</dcterms:modified>
</cp:coreProperties>
</file>